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B7" w:rsidRPr="00EE7AD9" w:rsidRDefault="00561F2F" w:rsidP="00ED19B7">
      <w:pPr>
        <w:spacing w:before="240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Інформація щодо</w:t>
      </w:r>
      <w:r w:rsidR="00ED19B7" w:rsidRPr="009F037C">
        <w:rPr>
          <w:b/>
          <w:sz w:val="22"/>
          <w:lang w:val="uk-UA"/>
        </w:rPr>
        <w:t xml:space="preserve"> земельної ділянки</w:t>
      </w:r>
      <w:r w:rsidR="00EE7AD9">
        <w:rPr>
          <w:b/>
          <w:sz w:val="22"/>
          <w:lang w:val="uk-UA"/>
        </w:rPr>
        <w:t xml:space="preserve"> (</w:t>
      </w:r>
      <w:r w:rsidR="00EE7AD9">
        <w:rPr>
          <w:b/>
          <w:sz w:val="22"/>
          <w:lang w:val="en-GB"/>
        </w:rPr>
        <w:t>greenfield</w:t>
      </w:r>
      <w:r w:rsidR="00EE7AD9" w:rsidRPr="00EE7AD9">
        <w:rPr>
          <w:b/>
          <w:sz w:val="22"/>
          <w:lang w:val="uk-UA"/>
        </w:rPr>
        <w:t>)</w:t>
      </w:r>
    </w:p>
    <w:p w:rsidR="00350607" w:rsidRPr="009F037C" w:rsidRDefault="00350607" w:rsidP="001B4A78">
      <w:pPr>
        <w:jc w:val="center"/>
        <w:rPr>
          <w:b/>
          <w:sz w:val="22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6240"/>
        <w:gridCol w:w="3544"/>
      </w:tblGrid>
      <w:tr w:rsidR="0059024B" w:rsidRPr="009F037C" w:rsidTr="00E24EA8">
        <w:trPr>
          <w:trHeight w:hRule="exact" w:val="343"/>
        </w:trPr>
        <w:tc>
          <w:tcPr>
            <w:tcW w:w="10598" w:type="dxa"/>
            <w:gridSpan w:val="3"/>
            <w:vAlign w:val="center"/>
          </w:tcPr>
          <w:p w:rsidR="0059024B" w:rsidRPr="009F037C" w:rsidRDefault="0059024B" w:rsidP="0059024B">
            <w:pPr>
              <w:jc w:val="left"/>
              <w:rPr>
                <w:b/>
                <w:sz w:val="22"/>
                <w:lang w:val="uk-UA"/>
              </w:rPr>
            </w:pPr>
            <w:r w:rsidRPr="009F037C">
              <w:rPr>
                <w:b/>
                <w:sz w:val="22"/>
                <w:lang w:val="uk-UA"/>
              </w:rPr>
              <w:t xml:space="preserve">Загальна інформація </w:t>
            </w:r>
          </w:p>
        </w:tc>
      </w:tr>
      <w:tr w:rsidR="001B4A78" w:rsidRPr="009F037C" w:rsidTr="00ED7E35">
        <w:tc>
          <w:tcPr>
            <w:tcW w:w="814" w:type="dxa"/>
            <w:vAlign w:val="center"/>
          </w:tcPr>
          <w:p w:rsidR="001B4A78" w:rsidRPr="00E049FD" w:rsidRDefault="002C6C6C" w:rsidP="00F36F09">
            <w:pPr>
              <w:jc w:val="center"/>
              <w:rPr>
                <w:sz w:val="22"/>
                <w:lang w:val="en-US"/>
              </w:rPr>
            </w:pPr>
            <w:r w:rsidRPr="009F037C">
              <w:rPr>
                <w:sz w:val="22"/>
                <w:lang w:val="en-US"/>
              </w:rPr>
              <w:t>1.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6240" w:type="dxa"/>
            <w:vAlign w:val="center"/>
          </w:tcPr>
          <w:p w:rsidR="001B4A78" w:rsidRPr="00894463" w:rsidRDefault="00ED42FA" w:rsidP="00C6320C">
            <w:pPr>
              <w:ind w:left="35"/>
              <w:jc w:val="left"/>
              <w:rPr>
                <w:sz w:val="22"/>
                <w:lang w:val="en-US"/>
              </w:rPr>
            </w:pPr>
            <w:r w:rsidRPr="009F037C">
              <w:rPr>
                <w:sz w:val="22"/>
                <w:lang w:val="uk-UA"/>
              </w:rPr>
              <w:t>Назва ділянки</w:t>
            </w:r>
            <w:r w:rsidR="00894463">
              <w:rPr>
                <w:sz w:val="22"/>
                <w:lang w:val="en-US"/>
              </w:rPr>
              <w:t xml:space="preserve"> (</w:t>
            </w:r>
            <w:r w:rsidR="00894463">
              <w:rPr>
                <w:sz w:val="22"/>
                <w:lang w:val="uk-UA"/>
              </w:rPr>
              <w:t>довільно</w:t>
            </w:r>
            <w:r w:rsidR="00894463">
              <w:rPr>
                <w:sz w:val="22"/>
                <w:lang w:val="en-US"/>
              </w:rPr>
              <w:t>)</w:t>
            </w:r>
          </w:p>
        </w:tc>
        <w:tc>
          <w:tcPr>
            <w:tcW w:w="3544" w:type="dxa"/>
          </w:tcPr>
          <w:p w:rsidR="001B4A78" w:rsidRPr="009F037C" w:rsidRDefault="00404730" w:rsidP="00D610B9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ділянка</w:t>
            </w:r>
          </w:p>
        </w:tc>
      </w:tr>
      <w:tr w:rsidR="00E24EA8" w:rsidRPr="009F037C" w:rsidTr="00ED7E35">
        <w:trPr>
          <w:trHeight w:val="355"/>
        </w:trPr>
        <w:tc>
          <w:tcPr>
            <w:tcW w:w="7054" w:type="dxa"/>
            <w:gridSpan w:val="2"/>
            <w:vAlign w:val="center"/>
          </w:tcPr>
          <w:p w:rsidR="00E24EA8" w:rsidRPr="00492CA3" w:rsidRDefault="00E24EA8" w:rsidP="002A650C">
            <w:pPr>
              <w:ind w:left="35"/>
              <w:jc w:val="left"/>
              <w:rPr>
                <w:b/>
                <w:sz w:val="22"/>
                <w:lang w:val="uk-UA"/>
              </w:rPr>
            </w:pPr>
            <w:r w:rsidRPr="00492CA3">
              <w:rPr>
                <w:b/>
                <w:sz w:val="22"/>
                <w:lang w:val="uk-UA"/>
              </w:rPr>
              <w:t>Розташування ділянки</w:t>
            </w:r>
          </w:p>
        </w:tc>
        <w:tc>
          <w:tcPr>
            <w:tcW w:w="3544" w:type="dxa"/>
          </w:tcPr>
          <w:p w:rsidR="00E24EA8" w:rsidRPr="009F037C" w:rsidRDefault="00E24EA8" w:rsidP="00D072CF">
            <w:pPr>
              <w:jc w:val="left"/>
              <w:rPr>
                <w:sz w:val="22"/>
                <w:lang w:val="en-US"/>
              </w:rPr>
            </w:pPr>
            <w:r w:rsidRPr="009F037C">
              <w:rPr>
                <w:sz w:val="22"/>
                <w:lang w:val="en-US"/>
              </w:rPr>
              <w:t>-</w:t>
            </w:r>
          </w:p>
        </w:tc>
      </w:tr>
      <w:tr w:rsidR="00ED42FA" w:rsidRPr="009F037C" w:rsidTr="00ED7E35">
        <w:tc>
          <w:tcPr>
            <w:tcW w:w="814" w:type="dxa"/>
            <w:vAlign w:val="center"/>
          </w:tcPr>
          <w:p w:rsidR="00ED42FA" w:rsidRPr="009F037C" w:rsidRDefault="00ED42FA" w:rsidP="00ED42FA">
            <w:pPr>
              <w:jc w:val="center"/>
              <w:rPr>
                <w:sz w:val="22"/>
                <w:lang w:val="en-US"/>
              </w:rPr>
            </w:pPr>
            <w:r w:rsidRPr="009F037C">
              <w:rPr>
                <w:sz w:val="22"/>
                <w:lang w:val="en-US"/>
              </w:rPr>
              <w:t>1.2</w:t>
            </w:r>
          </w:p>
        </w:tc>
        <w:tc>
          <w:tcPr>
            <w:tcW w:w="6240" w:type="dxa"/>
            <w:vAlign w:val="center"/>
          </w:tcPr>
          <w:p w:rsidR="00ED42FA" w:rsidRPr="009F037C" w:rsidRDefault="00A435DA" w:rsidP="00ED42FA">
            <w:pPr>
              <w:ind w:left="35"/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GPS локація (в десяткових одиницях)</w:t>
            </w:r>
          </w:p>
        </w:tc>
        <w:tc>
          <w:tcPr>
            <w:tcW w:w="3544" w:type="dxa"/>
          </w:tcPr>
          <w:p w:rsidR="00ED42FA" w:rsidRPr="009F037C" w:rsidRDefault="00B81DA7" w:rsidP="00ED42FA">
            <w:pPr>
              <w:jc w:val="left"/>
              <w:rPr>
                <w:sz w:val="22"/>
                <w:lang w:val="uk-UA"/>
              </w:rPr>
            </w:pPr>
            <w:r w:rsidRPr="00B81DA7">
              <w:rPr>
                <w:sz w:val="22"/>
                <w:lang w:val="uk-UA"/>
              </w:rPr>
              <w:t>48.96887023820384, 24.08727653991753</w:t>
            </w:r>
          </w:p>
        </w:tc>
      </w:tr>
      <w:tr w:rsidR="00404730" w:rsidRPr="009F037C" w:rsidTr="00ED7E35">
        <w:tc>
          <w:tcPr>
            <w:tcW w:w="814" w:type="dxa"/>
            <w:vAlign w:val="center"/>
          </w:tcPr>
          <w:p w:rsidR="00404730" w:rsidRPr="009F037C" w:rsidRDefault="00404730" w:rsidP="00F36F09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1.3</w:t>
            </w:r>
          </w:p>
        </w:tc>
        <w:tc>
          <w:tcPr>
            <w:tcW w:w="6240" w:type="dxa"/>
            <w:vAlign w:val="center"/>
          </w:tcPr>
          <w:p w:rsidR="00404730" w:rsidRPr="009F037C" w:rsidRDefault="00404730" w:rsidP="002A650C">
            <w:pPr>
              <w:ind w:left="35"/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Область</w:t>
            </w:r>
          </w:p>
        </w:tc>
        <w:tc>
          <w:tcPr>
            <w:tcW w:w="3544" w:type="dxa"/>
          </w:tcPr>
          <w:p w:rsidR="00404730" w:rsidRPr="0079366C" w:rsidRDefault="00404730" w:rsidP="00F559AF">
            <w:pPr>
              <w:rPr>
                <w:sz w:val="22"/>
              </w:rPr>
            </w:pPr>
            <w:r>
              <w:rPr>
                <w:sz w:val="22"/>
              </w:rPr>
              <w:t>Івано-Франківська</w:t>
            </w:r>
          </w:p>
        </w:tc>
      </w:tr>
      <w:tr w:rsidR="00404730" w:rsidRPr="009F037C" w:rsidTr="00E8318B">
        <w:trPr>
          <w:trHeight w:val="321"/>
        </w:trPr>
        <w:tc>
          <w:tcPr>
            <w:tcW w:w="814" w:type="dxa"/>
            <w:vAlign w:val="center"/>
          </w:tcPr>
          <w:p w:rsidR="00404730" w:rsidRPr="009F037C" w:rsidRDefault="00404730" w:rsidP="005808A2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1.3.1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04730" w:rsidRPr="00E8318B" w:rsidRDefault="00404730" w:rsidP="005808A2">
            <w:pPr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Відстань до найближчого обласного центру (км)</w:t>
            </w:r>
          </w:p>
        </w:tc>
        <w:tc>
          <w:tcPr>
            <w:tcW w:w="3544" w:type="dxa"/>
          </w:tcPr>
          <w:p w:rsidR="00404730" w:rsidRPr="00B81DA7" w:rsidRDefault="00B81DA7" w:rsidP="00F559AF">
            <w:pPr>
              <w:rPr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55</w:t>
            </w:r>
          </w:p>
        </w:tc>
      </w:tr>
      <w:tr w:rsidR="00404730" w:rsidRPr="009F037C" w:rsidTr="00E8318B">
        <w:trPr>
          <w:trHeight w:val="321"/>
        </w:trPr>
        <w:tc>
          <w:tcPr>
            <w:tcW w:w="814" w:type="dxa"/>
            <w:vAlign w:val="center"/>
          </w:tcPr>
          <w:p w:rsidR="00404730" w:rsidRPr="009F037C" w:rsidRDefault="00404730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</w:t>
            </w:r>
            <w:r>
              <w:rPr>
                <w:sz w:val="22"/>
                <w:lang w:val="uk-UA"/>
              </w:rPr>
              <w:t>3</w:t>
            </w:r>
            <w:r w:rsidRPr="009F037C">
              <w:rPr>
                <w:sz w:val="22"/>
                <w:lang w:val="uk-UA"/>
              </w:rPr>
              <w:t>.2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04730" w:rsidRPr="00E8318B" w:rsidRDefault="00404730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Чисельність населення найближчого обласного центру (тис.чол)</w:t>
            </w:r>
          </w:p>
        </w:tc>
        <w:tc>
          <w:tcPr>
            <w:tcW w:w="3544" w:type="dxa"/>
          </w:tcPr>
          <w:p w:rsidR="00404730" w:rsidRPr="0079366C" w:rsidRDefault="00404730" w:rsidP="00F559AF">
            <w:pPr>
              <w:rPr>
                <w:bCs/>
                <w:sz w:val="22"/>
              </w:rPr>
            </w:pPr>
            <w:r w:rsidRPr="009D3513">
              <w:rPr>
                <w:bCs/>
                <w:sz w:val="22"/>
              </w:rPr>
              <w:t>230 507</w:t>
            </w:r>
          </w:p>
        </w:tc>
      </w:tr>
      <w:tr w:rsidR="00404730" w:rsidRPr="009F037C" w:rsidTr="00E8318B">
        <w:tc>
          <w:tcPr>
            <w:tcW w:w="814" w:type="dxa"/>
            <w:vAlign w:val="center"/>
          </w:tcPr>
          <w:p w:rsidR="00404730" w:rsidRPr="009F037C" w:rsidRDefault="00404730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1.4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04730" w:rsidRPr="00E8318B" w:rsidRDefault="00404730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Район</w:t>
            </w:r>
          </w:p>
        </w:tc>
        <w:tc>
          <w:tcPr>
            <w:tcW w:w="3544" w:type="dxa"/>
          </w:tcPr>
          <w:p w:rsidR="00404730" w:rsidRPr="0079366C" w:rsidRDefault="00404730" w:rsidP="00F559AF">
            <w:pPr>
              <w:rPr>
                <w:sz w:val="22"/>
              </w:rPr>
            </w:pPr>
            <w:r>
              <w:rPr>
                <w:sz w:val="22"/>
              </w:rPr>
              <w:t>Калуський</w:t>
            </w:r>
          </w:p>
        </w:tc>
      </w:tr>
      <w:tr w:rsidR="00404730" w:rsidRPr="009F037C" w:rsidTr="00E8318B">
        <w:tc>
          <w:tcPr>
            <w:tcW w:w="814" w:type="dxa"/>
            <w:vAlign w:val="center"/>
          </w:tcPr>
          <w:p w:rsidR="00404730" w:rsidRPr="009F037C" w:rsidRDefault="00404730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1.4.1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04730" w:rsidRPr="00E8318B" w:rsidRDefault="00404730" w:rsidP="002C6C6C">
            <w:pPr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Відстань до найближчого районного центру (км)</w:t>
            </w:r>
          </w:p>
        </w:tc>
        <w:tc>
          <w:tcPr>
            <w:tcW w:w="3544" w:type="dxa"/>
          </w:tcPr>
          <w:p w:rsidR="00404730" w:rsidRPr="00B81DA7" w:rsidRDefault="00B81DA7" w:rsidP="00F559AF">
            <w:pPr>
              <w:rPr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28</w:t>
            </w:r>
          </w:p>
        </w:tc>
      </w:tr>
      <w:tr w:rsidR="00404730" w:rsidRPr="009F037C" w:rsidTr="00E8318B">
        <w:tc>
          <w:tcPr>
            <w:tcW w:w="814" w:type="dxa"/>
            <w:vAlign w:val="center"/>
          </w:tcPr>
          <w:p w:rsidR="00404730" w:rsidRPr="009F037C" w:rsidRDefault="00404730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1.4.2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04730" w:rsidRPr="00E8318B" w:rsidRDefault="00404730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Чисельність населення найближчого районного центру (тис.чол)</w:t>
            </w:r>
          </w:p>
        </w:tc>
        <w:tc>
          <w:tcPr>
            <w:tcW w:w="3544" w:type="dxa"/>
          </w:tcPr>
          <w:p w:rsidR="00404730" w:rsidRPr="0079366C" w:rsidRDefault="00404730" w:rsidP="00F559AF">
            <w:pPr>
              <w:rPr>
                <w:sz w:val="22"/>
              </w:rPr>
            </w:pPr>
            <w:r w:rsidRPr="009D3513">
              <w:rPr>
                <w:sz w:val="22"/>
              </w:rPr>
              <w:t>66 140</w:t>
            </w:r>
          </w:p>
        </w:tc>
      </w:tr>
      <w:tr w:rsidR="00404730" w:rsidRPr="009F037C" w:rsidTr="00E8318B">
        <w:tc>
          <w:tcPr>
            <w:tcW w:w="814" w:type="dxa"/>
            <w:vAlign w:val="center"/>
          </w:tcPr>
          <w:p w:rsidR="00404730" w:rsidRPr="009F037C" w:rsidRDefault="00404730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04730" w:rsidRPr="00E8318B" w:rsidRDefault="00404730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ОТГ</w:t>
            </w:r>
          </w:p>
        </w:tc>
        <w:tc>
          <w:tcPr>
            <w:tcW w:w="3544" w:type="dxa"/>
          </w:tcPr>
          <w:p w:rsidR="00404730" w:rsidRPr="0079366C" w:rsidRDefault="00404730" w:rsidP="00F559AF">
            <w:pPr>
              <w:rPr>
                <w:sz w:val="22"/>
              </w:rPr>
            </w:pPr>
            <w:r>
              <w:rPr>
                <w:sz w:val="22"/>
              </w:rPr>
              <w:t>Долинська</w:t>
            </w:r>
          </w:p>
        </w:tc>
      </w:tr>
      <w:tr w:rsidR="00404730" w:rsidRPr="009F037C" w:rsidTr="00E8318B">
        <w:tc>
          <w:tcPr>
            <w:tcW w:w="814" w:type="dxa"/>
            <w:vAlign w:val="center"/>
          </w:tcPr>
          <w:p w:rsidR="00404730" w:rsidRPr="009F037C" w:rsidRDefault="00404730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</w:t>
            </w:r>
            <w:r>
              <w:rPr>
                <w:sz w:val="22"/>
                <w:lang w:val="uk-UA"/>
              </w:rPr>
              <w:t>6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04730" w:rsidRPr="00E8318B" w:rsidRDefault="00404730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Найближчий населений пункт</w:t>
            </w:r>
          </w:p>
        </w:tc>
        <w:tc>
          <w:tcPr>
            <w:tcW w:w="3544" w:type="dxa"/>
          </w:tcPr>
          <w:p w:rsidR="00404730" w:rsidRPr="0079366C" w:rsidRDefault="00404730" w:rsidP="00F559AF">
            <w:pPr>
              <w:rPr>
                <w:sz w:val="22"/>
              </w:rPr>
            </w:pPr>
            <w:r>
              <w:rPr>
                <w:sz w:val="22"/>
              </w:rPr>
              <w:t>Долина</w:t>
            </w:r>
          </w:p>
        </w:tc>
      </w:tr>
      <w:tr w:rsidR="002C6C6C" w:rsidRPr="009F037C" w:rsidTr="00E8318B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en-US"/>
              </w:rPr>
              <w:t>1</w:t>
            </w:r>
            <w:r w:rsidRPr="009F037C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6</w:t>
            </w:r>
            <w:r w:rsidRPr="009F037C">
              <w:rPr>
                <w:sz w:val="22"/>
                <w:lang w:val="uk-UA"/>
              </w:rPr>
              <w:t>.</w:t>
            </w:r>
            <w:r w:rsidRPr="009F037C">
              <w:rPr>
                <w:sz w:val="22"/>
                <w:lang w:val="en-US"/>
              </w:rPr>
              <w:t>1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2C6C6C" w:rsidRPr="00E8318B" w:rsidRDefault="002C6C6C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Адреса ділянки (</w:t>
            </w:r>
            <w:r w:rsidRPr="00E8318B">
              <w:rPr>
                <w:i/>
                <w:sz w:val="22"/>
                <w:lang w:val="uk-UA"/>
              </w:rPr>
              <w:t>якщо ділянка в межах населеного пункту</w:t>
            </w:r>
            <w:r w:rsidRPr="00E8318B">
              <w:rPr>
                <w:sz w:val="22"/>
                <w:lang w:val="uk-UA"/>
              </w:rPr>
              <w:t>)</w:t>
            </w:r>
          </w:p>
        </w:tc>
        <w:tc>
          <w:tcPr>
            <w:tcW w:w="3544" w:type="dxa"/>
          </w:tcPr>
          <w:p w:rsidR="002C6C6C" w:rsidRPr="009F037C" w:rsidRDefault="00404730" w:rsidP="002C6C6C">
            <w:pPr>
              <w:rPr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C6C6C" w:rsidRPr="009F037C" w:rsidTr="00E8318B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en-US"/>
              </w:rPr>
              <w:t>1</w:t>
            </w:r>
            <w:r w:rsidRPr="009F037C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6</w:t>
            </w:r>
            <w:r w:rsidRPr="009F037C">
              <w:rPr>
                <w:sz w:val="22"/>
                <w:lang w:val="uk-UA"/>
              </w:rPr>
              <w:t>.2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2C6C6C" w:rsidRPr="00E8318B" w:rsidRDefault="002C6C6C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 xml:space="preserve">Відстань від ділянки до </w:t>
            </w:r>
            <w:r w:rsidR="00F9406D" w:rsidRPr="00E8318B">
              <w:rPr>
                <w:sz w:val="22"/>
                <w:lang w:val="uk-UA"/>
              </w:rPr>
              <w:t xml:space="preserve">центру </w:t>
            </w:r>
            <w:r w:rsidRPr="00E8318B">
              <w:rPr>
                <w:sz w:val="22"/>
                <w:lang w:val="uk-UA"/>
              </w:rPr>
              <w:t>найближчого населеного пункту (км)</w:t>
            </w:r>
          </w:p>
        </w:tc>
        <w:tc>
          <w:tcPr>
            <w:tcW w:w="3544" w:type="dxa"/>
          </w:tcPr>
          <w:p w:rsidR="002C6C6C" w:rsidRPr="009F037C" w:rsidRDefault="00404730" w:rsidP="002C6C6C">
            <w:r>
              <w:rPr>
                <w:bCs/>
                <w:sz w:val="22"/>
                <w:lang w:val="uk-UA"/>
              </w:rPr>
              <w:t>2</w:t>
            </w:r>
          </w:p>
        </w:tc>
      </w:tr>
      <w:tr w:rsidR="002C6C6C" w:rsidRPr="009F037C" w:rsidTr="00404730">
        <w:trPr>
          <w:trHeight w:val="719"/>
        </w:trPr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en-US"/>
              </w:rPr>
              <w:t>1</w:t>
            </w:r>
            <w:r w:rsidRPr="009F037C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6</w:t>
            </w:r>
            <w:r w:rsidRPr="009F037C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2C6C6C" w:rsidRPr="00E8318B" w:rsidRDefault="002C6C6C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Чисельність населення найближчого населеного пункту (тис.чол)</w:t>
            </w:r>
          </w:p>
        </w:tc>
        <w:tc>
          <w:tcPr>
            <w:tcW w:w="3544" w:type="dxa"/>
          </w:tcPr>
          <w:p w:rsidR="002C6C6C" w:rsidRPr="009F037C" w:rsidRDefault="00404730" w:rsidP="002C6C6C">
            <w:r w:rsidRPr="009D3513">
              <w:rPr>
                <w:sz w:val="22"/>
              </w:rPr>
              <w:t>20 716</w:t>
            </w:r>
          </w:p>
        </w:tc>
      </w:tr>
      <w:tr w:rsidR="002C6C6C" w:rsidRPr="009F037C" w:rsidTr="00E8318B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</w:t>
            </w:r>
            <w:r>
              <w:rPr>
                <w:sz w:val="22"/>
                <w:lang w:val="uk-UA"/>
              </w:rPr>
              <w:t>7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2C6C6C" w:rsidRPr="00E8318B" w:rsidRDefault="002C6C6C" w:rsidP="002C6C6C">
            <w:pPr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Відстань від ділянки до житлової забудови (км)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C6C6C" w:rsidRPr="009F037C" w:rsidRDefault="00B81DA7" w:rsidP="002C6C6C">
            <w:r>
              <w:rPr>
                <w:bCs/>
                <w:sz w:val="22"/>
                <w:lang w:val="uk-UA"/>
              </w:rPr>
              <w:t>2</w:t>
            </w:r>
            <w:r w:rsidR="00404730">
              <w:rPr>
                <w:bCs/>
                <w:sz w:val="22"/>
                <w:lang w:val="uk-UA"/>
              </w:rPr>
              <w:t>,5</w:t>
            </w:r>
          </w:p>
        </w:tc>
      </w:tr>
      <w:tr w:rsidR="002C6C6C" w:rsidRPr="009F037C" w:rsidTr="00E8318B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</w:t>
            </w:r>
            <w:r>
              <w:rPr>
                <w:sz w:val="22"/>
                <w:lang w:val="uk-UA"/>
              </w:rPr>
              <w:t>8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2C6C6C" w:rsidRPr="00E8318B" w:rsidRDefault="002C6C6C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Загальна площа ділянки, га</w:t>
            </w:r>
          </w:p>
        </w:tc>
        <w:tc>
          <w:tcPr>
            <w:tcW w:w="3544" w:type="dxa"/>
          </w:tcPr>
          <w:p w:rsidR="002C6C6C" w:rsidRPr="009F037C" w:rsidRDefault="00B81DA7" w:rsidP="00B81DA7">
            <w:r>
              <w:rPr>
                <w:sz w:val="22"/>
                <w:lang w:val="uk-UA"/>
              </w:rPr>
              <w:t>7</w:t>
            </w:r>
          </w:p>
        </w:tc>
      </w:tr>
      <w:tr w:rsidR="002C6C6C" w:rsidRPr="009F037C" w:rsidTr="00E8318B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</w:t>
            </w:r>
            <w:r>
              <w:rPr>
                <w:sz w:val="22"/>
                <w:lang w:val="uk-UA"/>
              </w:rPr>
              <w:t>8.1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2C6C6C" w:rsidRPr="00E8318B" w:rsidRDefault="002C6C6C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Формаділянки (</w:t>
            </w:r>
            <w:r w:rsidRPr="00E8318B">
              <w:rPr>
                <w:i/>
                <w:sz w:val="22"/>
                <w:lang w:val="uk-UA"/>
              </w:rPr>
              <w:t>квадрат, многокутник, смуга, неправильна</w:t>
            </w:r>
            <w:r w:rsidRPr="00E8318B">
              <w:rPr>
                <w:sz w:val="22"/>
                <w:lang w:val="uk-UA"/>
              </w:rPr>
              <w:t>)</w:t>
            </w:r>
          </w:p>
        </w:tc>
        <w:tc>
          <w:tcPr>
            <w:tcW w:w="3544" w:type="dxa"/>
          </w:tcPr>
          <w:p w:rsidR="002C6C6C" w:rsidRPr="009F037C" w:rsidRDefault="00404730" w:rsidP="002C6C6C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Неправильної форми</w:t>
            </w:r>
            <w:r w:rsidR="00B81DA7">
              <w:rPr>
                <w:sz w:val="22"/>
                <w:lang w:val="uk-UA"/>
              </w:rPr>
              <w:t xml:space="preserve"> (наближена до прямокутної)</w:t>
            </w:r>
          </w:p>
        </w:tc>
      </w:tr>
      <w:tr w:rsidR="002C6C6C" w:rsidRPr="009F037C" w:rsidTr="00E8318B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</w:t>
            </w:r>
            <w:r>
              <w:rPr>
                <w:sz w:val="22"/>
                <w:lang w:val="uk-UA"/>
              </w:rPr>
              <w:t>8.2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2C6C6C" w:rsidRPr="00E8318B" w:rsidRDefault="002C6C6C" w:rsidP="002C6C6C">
            <w:pPr>
              <w:pStyle w:val="ac"/>
              <w:spacing w:before="0" w:after="0"/>
              <w:ind w:left="0" w:right="0"/>
              <w:rPr>
                <w:szCs w:val="24"/>
                <w:lang w:val="uk-UA"/>
              </w:rPr>
            </w:pPr>
            <w:r w:rsidRPr="00E8318B">
              <w:rPr>
                <w:sz w:val="22"/>
                <w:lang w:val="uk-UA"/>
              </w:rPr>
              <w:t>Рельєф ділянки (</w:t>
            </w:r>
            <w:r w:rsidRPr="00E8318B">
              <w:rPr>
                <w:i/>
                <w:sz w:val="22"/>
                <w:lang w:val="uk-UA"/>
              </w:rPr>
              <w:t>горбистий, рівнинний, похилий</w:t>
            </w:r>
            <w:r w:rsidRPr="00E8318B">
              <w:rPr>
                <w:sz w:val="22"/>
                <w:lang w:val="uk-UA"/>
              </w:rPr>
              <w:t>)</w:t>
            </w:r>
          </w:p>
        </w:tc>
        <w:tc>
          <w:tcPr>
            <w:tcW w:w="3544" w:type="dxa"/>
          </w:tcPr>
          <w:p w:rsidR="002C6C6C" w:rsidRPr="009F037C" w:rsidRDefault="00B81DA7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</w:t>
            </w:r>
            <w:r w:rsidR="0040473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івнинний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невеликим нахилом</w:t>
            </w:r>
          </w:p>
        </w:tc>
      </w:tr>
      <w:tr w:rsidR="002C6C6C" w:rsidRPr="009F037C" w:rsidTr="00E8318B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1.8.3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2C6C6C" w:rsidRPr="00E8318B" w:rsidRDefault="002C6C6C" w:rsidP="002C6C6C">
            <w:pPr>
              <w:pStyle w:val="ac"/>
              <w:spacing w:before="0" w:after="0"/>
              <w:ind w:left="0" w:right="0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>Тип ґрунтів (зв’язний, напівскельний, незв’язний, скельний)</w:t>
            </w:r>
          </w:p>
        </w:tc>
        <w:tc>
          <w:tcPr>
            <w:tcW w:w="3544" w:type="dxa"/>
          </w:tcPr>
          <w:p w:rsidR="002C6C6C" w:rsidRPr="009F037C" w:rsidRDefault="00B81DA7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Кислі грунти (чорнозем)</w:t>
            </w:r>
          </w:p>
        </w:tc>
      </w:tr>
      <w:tr w:rsidR="002C6C6C" w:rsidRPr="009F037C" w:rsidTr="00E8318B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</w:t>
            </w:r>
            <w:r>
              <w:rPr>
                <w:sz w:val="22"/>
                <w:lang w:val="uk-UA"/>
              </w:rPr>
              <w:t>9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2C6C6C" w:rsidRPr="00E8318B" w:rsidRDefault="002C6C6C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E8318B">
              <w:rPr>
                <w:sz w:val="22"/>
                <w:lang w:val="uk-UA"/>
              </w:rPr>
              <w:t xml:space="preserve">Сусідні ділянки </w:t>
            </w:r>
            <w:r w:rsidRPr="00E8318B">
              <w:rPr>
                <w:i/>
                <w:sz w:val="22"/>
                <w:lang w:val="uk-UA"/>
              </w:rPr>
              <w:t xml:space="preserve">(житло, промисловість, сіль/госп, ліс) </w:t>
            </w:r>
          </w:p>
        </w:tc>
        <w:tc>
          <w:tcPr>
            <w:tcW w:w="3544" w:type="dxa"/>
          </w:tcPr>
          <w:p w:rsidR="002C6C6C" w:rsidRPr="009F037C" w:rsidRDefault="00B81DA7" w:rsidP="002C6C6C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с\г призначення 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1.1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Будівлі і споруди, якщо вони є на ділянці, їх</w:t>
            </w:r>
            <w:r>
              <w:rPr>
                <w:sz w:val="22"/>
                <w:lang w:val="uk-UA"/>
              </w:rPr>
              <w:t xml:space="preserve"> технічний стан, </w:t>
            </w:r>
            <w:r w:rsidRPr="009F037C">
              <w:rPr>
                <w:sz w:val="22"/>
                <w:lang w:val="uk-UA"/>
              </w:rPr>
              <w:t xml:space="preserve"> власник </w:t>
            </w:r>
            <w:r w:rsidRPr="009F037C">
              <w:rPr>
                <w:i/>
                <w:sz w:val="22"/>
                <w:lang w:val="uk-UA"/>
              </w:rPr>
              <w:t>(опишіть)</w:t>
            </w:r>
          </w:p>
        </w:tc>
        <w:tc>
          <w:tcPr>
            <w:tcW w:w="3544" w:type="dxa"/>
          </w:tcPr>
          <w:p w:rsidR="002C6C6C" w:rsidRPr="009F037C" w:rsidRDefault="00404730" w:rsidP="002C6C6C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1.1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Чи  є підземні</w:t>
            </w:r>
            <w:r>
              <w:rPr>
                <w:sz w:val="22"/>
                <w:lang w:val="uk-UA"/>
              </w:rPr>
              <w:t xml:space="preserve"> і </w:t>
            </w:r>
            <w:r w:rsidRPr="009F037C">
              <w:rPr>
                <w:sz w:val="22"/>
                <w:lang w:val="uk-UA"/>
              </w:rPr>
              <w:t>надземні перешкоди (обмеження) на ділянці</w:t>
            </w:r>
          </w:p>
        </w:tc>
        <w:tc>
          <w:tcPr>
            <w:tcW w:w="3544" w:type="dxa"/>
          </w:tcPr>
          <w:p w:rsidR="002C6C6C" w:rsidRPr="009F037C" w:rsidRDefault="00404730" w:rsidP="002C6C6C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C6C6C" w:rsidRPr="009F037C" w:rsidTr="00ED7E35">
        <w:trPr>
          <w:trHeight w:val="144"/>
        </w:trPr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1.1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Ймовірність з</w:t>
            </w:r>
            <w:r w:rsidRPr="009F037C">
              <w:rPr>
                <w:sz w:val="22"/>
                <w:lang w:val="uk-UA"/>
              </w:rPr>
              <w:t xml:space="preserve">атоплення ділянки під час повеней </w:t>
            </w:r>
          </w:p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i/>
                <w:sz w:val="22"/>
                <w:lang w:val="uk-UA"/>
              </w:rPr>
              <w:t>(опишіть приклади і ризики затоплень)</w:t>
            </w:r>
          </w:p>
        </w:tc>
        <w:tc>
          <w:tcPr>
            <w:tcW w:w="3544" w:type="dxa"/>
          </w:tcPr>
          <w:p w:rsidR="002C6C6C" w:rsidRPr="009F037C" w:rsidRDefault="00404730" w:rsidP="002C6C6C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1.1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ind w:left="35"/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Додаткова інформація</w:t>
            </w:r>
          </w:p>
        </w:tc>
        <w:tc>
          <w:tcPr>
            <w:tcW w:w="3544" w:type="dxa"/>
          </w:tcPr>
          <w:p w:rsidR="002C6C6C" w:rsidRPr="009F037C" w:rsidRDefault="00404730" w:rsidP="002C6C6C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2C6C6C" w:rsidRPr="009F037C" w:rsidTr="00E24EA8">
        <w:trPr>
          <w:trHeight w:hRule="exact" w:val="547"/>
        </w:trPr>
        <w:tc>
          <w:tcPr>
            <w:tcW w:w="10598" w:type="dxa"/>
            <w:gridSpan w:val="3"/>
            <w:vAlign w:val="center"/>
          </w:tcPr>
          <w:p w:rsidR="002C6C6C" w:rsidRPr="009F037C" w:rsidRDefault="002C6C6C" w:rsidP="002C6C6C">
            <w:pPr>
              <w:jc w:val="left"/>
              <w:rPr>
                <w:b/>
                <w:sz w:val="22"/>
                <w:lang w:val="uk-UA"/>
              </w:rPr>
            </w:pPr>
            <w:r w:rsidRPr="009F037C">
              <w:rPr>
                <w:b/>
                <w:sz w:val="22"/>
                <w:lang w:val="uk-UA"/>
              </w:rPr>
              <w:t>Правовий статус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2.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Форма власності</w:t>
            </w:r>
            <w:r>
              <w:rPr>
                <w:sz w:val="22"/>
                <w:lang w:val="uk-UA"/>
              </w:rPr>
              <w:t xml:space="preserve"> (державна, комунальна, інше)</w:t>
            </w:r>
          </w:p>
        </w:tc>
        <w:tc>
          <w:tcPr>
            <w:tcW w:w="3544" w:type="dxa"/>
          </w:tcPr>
          <w:p w:rsidR="002C6C6C" w:rsidRPr="009F037C" w:rsidRDefault="00B81DA7" w:rsidP="002C6C6C">
            <w:r>
              <w:rPr>
                <w:sz w:val="22"/>
                <w:lang w:val="uk-UA"/>
              </w:rPr>
              <w:t>приватна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2.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 xml:space="preserve">Кадастровий номер </w:t>
            </w:r>
            <w:r w:rsidRPr="009F037C">
              <w:rPr>
                <w:i/>
                <w:sz w:val="22"/>
                <w:lang w:val="uk-UA"/>
              </w:rPr>
              <w:t>(вкажіть за наявності)</w:t>
            </w:r>
          </w:p>
        </w:tc>
        <w:tc>
          <w:tcPr>
            <w:tcW w:w="3544" w:type="dxa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</w:p>
        </w:tc>
      </w:tr>
      <w:tr w:rsidR="002C6C6C" w:rsidRPr="009F037C" w:rsidTr="00ED7E35">
        <w:tc>
          <w:tcPr>
            <w:tcW w:w="814" w:type="dxa"/>
          </w:tcPr>
          <w:p w:rsidR="002C6C6C" w:rsidRPr="009F037C" w:rsidRDefault="002C6C6C" w:rsidP="002C6C6C">
            <w:pPr>
              <w:jc w:val="center"/>
              <w:rPr>
                <w:sz w:val="24"/>
                <w:szCs w:val="24"/>
                <w:lang w:val="uk-UA"/>
              </w:rPr>
            </w:pPr>
            <w:r w:rsidRPr="009F037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40" w:type="dxa"/>
          </w:tcPr>
          <w:p w:rsidR="002C6C6C" w:rsidRPr="009F037C" w:rsidRDefault="002C6C6C" w:rsidP="002C6C6C">
            <w:pPr>
              <w:pStyle w:val="aa"/>
              <w:keepNext/>
              <w:widowControl/>
              <w:ind w:left="57" w:right="57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9F037C">
              <w:rPr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Наявність містобудівної документації </w:t>
            </w:r>
            <w:r w:rsidRPr="009F037C">
              <w:rPr>
                <w:iCs w:val="0"/>
                <w:color w:val="auto"/>
                <w:sz w:val="24"/>
                <w:szCs w:val="24"/>
                <w:lang w:val="uk-UA"/>
              </w:rPr>
              <w:t>(</w:t>
            </w:r>
            <w:r>
              <w:rPr>
                <w:iCs w:val="0"/>
                <w:color w:val="auto"/>
                <w:sz w:val="24"/>
                <w:szCs w:val="24"/>
                <w:lang w:val="uk-UA"/>
              </w:rPr>
              <w:t>комплексний план просторового розвитку території територіальної громади</w:t>
            </w:r>
            <w:r w:rsidRPr="009F037C">
              <w:rPr>
                <w:iCs w:val="0"/>
                <w:color w:val="auto"/>
                <w:sz w:val="24"/>
                <w:szCs w:val="24"/>
                <w:lang w:val="uk-UA"/>
              </w:rPr>
              <w:t>,  генеральний план населеного пункту, детальний план території  тощо)</w:t>
            </w:r>
          </w:p>
        </w:tc>
        <w:tc>
          <w:tcPr>
            <w:tcW w:w="3544" w:type="dxa"/>
          </w:tcPr>
          <w:p w:rsidR="002C6C6C" w:rsidRPr="009F037C" w:rsidRDefault="00404730" w:rsidP="002C6C6C">
            <w:r>
              <w:rPr>
                <w:sz w:val="22"/>
                <w:lang w:val="uk-UA"/>
              </w:rPr>
              <w:t>відсутня</w:t>
            </w:r>
          </w:p>
        </w:tc>
      </w:tr>
      <w:tr w:rsidR="002C6C6C" w:rsidRPr="009F037C" w:rsidTr="00ED7E35">
        <w:tc>
          <w:tcPr>
            <w:tcW w:w="814" w:type="dxa"/>
          </w:tcPr>
          <w:p w:rsidR="002C6C6C" w:rsidRPr="009F037C" w:rsidRDefault="002C6C6C" w:rsidP="002C6C6C">
            <w:pPr>
              <w:jc w:val="center"/>
              <w:rPr>
                <w:sz w:val="24"/>
                <w:szCs w:val="24"/>
              </w:rPr>
            </w:pPr>
            <w:r w:rsidRPr="009F037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Ц</w:t>
            </w:r>
            <w:r w:rsidRPr="009F037C">
              <w:rPr>
                <w:sz w:val="22"/>
                <w:lang w:val="uk-UA"/>
              </w:rPr>
              <w:t>ільов</w:t>
            </w:r>
            <w:r>
              <w:rPr>
                <w:sz w:val="22"/>
                <w:lang w:val="uk-UA"/>
              </w:rPr>
              <w:t>е</w:t>
            </w:r>
            <w:r w:rsidRPr="009F037C">
              <w:rPr>
                <w:sz w:val="22"/>
                <w:lang w:val="uk-UA"/>
              </w:rPr>
              <w:t xml:space="preserve"> призначення земельної ділянки</w:t>
            </w:r>
          </w:p>
        </w:tc>
        <w:tc>
          <w:tcPr>
            <w:tcW w:w="3544" w:type="dxa"/>
          </w:tcPr>
          <w:p w:rsidR="002C6C6C" w:rsidRPr="00B81DA7" w:rsidRDefault="00B81DA7" w:rsidP="002C6C6C">
            <w:pPr>
              <w:rPr>
                <w:lang w:val="uk-UA"/>
              </w:rPr>
            </w:pPr>
            <w:r>
              <w:rPr>
                <w:lang w:val="uk-UA"/>
              </w:rPr>
              <w:t>с/г призначення</w:t>
            </w:r>
          </w:p>
        </w:tc>
      </w:tr>
      <w:tr w:rsidR="002C6C6C" w:rsidRPr="009F037C" w:rsidTr="00ED7E35">
        <w:tc>
          <w:tcPr>
            <w:tcW w:w="814" w:type="dxa"/>
          </w:tcPr>
          <w:p w:rsidR="002C6C6C" w:rsidRPr="009C41F9" w:rsidRDefault="002C6C6C" w:rsidP="002C6C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</w:t>
            </w:r>
          </w:p>
        </w:tc>
        <w:tc>
          <w:tcPr>
            <w:tcW w:w="6240" w:type="dxa"/>
            <w:vAlign w:val="center"/>
          </w:tcPr>
          <w:p w:rsidR="002C6C6C" w:rsidRDefault="002C6C6C" w:rsidP="002C6C6C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Вид використання земельної ділянки</w:t>
            </w:r>
          </w:p>
        </w:tc>
        <w:tc>
          <w:tcPr>
            <w:tcW w:w="3544" w:type="dxa"/>
          </w:tcPr>
          <w:p w:rsidR="002C6C6C" w:rsidRDefault="002C6C6C" w:rsidP="002C6C6C">
            <w:pPr>
              <w:rPr>
                <w:sz w:val="22"/>
                <w:lang w:val="uk-UA"/>
              </w:rPr>
            </w:pPr>
          </w:p>
        </w:tc>
      </w:tr>
      <w:tr w:rsidR="002C6C6C" w:rsidRPr="009F037C" w:rsidTr="00ED7E35">
        <w:tc>
          <w:tcPr>
            <w:tcW w:w="814" w:type="dxa"/>
          </w:tcPr>
          <w:p w:rsidR="002C6C6C" w:rsidRPr="0046404F" w:rsidRDefault="002C6C6C" w:rsidP="002C6C6C">
            <w:pPr>
              <w:jc w:val="center"/>
              <w:rPr>
                <w:sz w:val="24"/>
                <w:szCs w:val="24"/>
                <w:lang w:val="uk-UA"/>
              </w:rPr>
            </w:pPr>
            <w:r w:rsidRPr="009F037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Наявність обтяжень</w:t>
            </w:r>
            <w:r>
              <w:rPr>
                <w:sz w:val="22"/>
                <w:lang w:val="uk-UA"/>
              </w:rPr>
              <w:t xml:space="preserve"> прав на</w:t>
            </w:r>
            <w:r w:rsidRPr="009F037C">
              <w:rPr>
                <w:sz w:val="22"/>
                <w:lang w:val="uk-UA"/>
              </w:rPr>
              <w:t xml:space="preserve"> земельн</w:t>
            </w:r>
            <w:r>
              <w:rPr>
                <w:sz w:val="22"/>
                <w:lang w:val="uk-UA"/>
              </w:rPr>
              <w:t>у</w:t>
            </w:r>
            <w:r w:rsidRPr="009F037C">
              <w:rPr>
                <w:sz w:val="22"/>
                <w:lang w:val="uk-UA"/>
              </w:rPr>
              <w:t xml:space="preserve"> ділянк</w:t>
            </w:r>
            <w:r>
              <w:rPr>
                <w:sz w:val="22"/>
                <w:lang w:val="uk-UA"/>
              </w:rPr>
              <w:t>у (обмежень у використанні земель)</w:t>
            </w:r>
          </w:p>
        </w:tc>
        <w:tc>
          <w:tcPr>
            <w:tcW w:w="3544" w:type="dxa"/>
          </w:tcPr>
          <w:p w:rsidR="002C6C6C" w:rsidRPr="009F037C" w:rsidRDefault="00404730" w:rsidP="002C6C6C">
            <w:r>
              <w:rPr>
                <w:sz w:val="22"/>
                <w:lang w:val="uk-UA"/>
              </w:rPr>
              <w:t>-</w:t>
            </w:r>
          </w:p>
        </w:tc>
      </w:tr>
      <w:tr w:rsidR="002C6C6C" w:rsidRPr="009F037C" w:rsidTr="00ED7E35">
        <w:tc>
          <w:tcPr>
            <w:tcW w:w="814" w:type="dxa"/>
          </w:tcPr>
          <w:p w:rsidR="002C6C6C" w:rsidRPr="009F037C" w:rsidRDefault="002C6C6C" w:rsidP="002C6C6C">
            <w:pPr>
              <w:jc w:val="center"/>
              <w:rPr>
                <w:sz w:val="24"/>
                <w:szCs w:val="24"/>
              </w:rPr>
            </w:pPr>
            <w:r w:rsidRPr="009F037C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240" w:type="dxa"/>
          </w:tcPr>
          <w:p w:rsidR="002C6C6C" w:rsidRPr="00623B88" w:rsidRDefault="002C6C6C" w:rsidP="002C6C6C">
            <w:pPr>
              <w:jc w:val="left"/>
              <w:rPr>
                <w:sz w:val="22"/>
                <w:lang w:val="uk-UA"/>
              </w:rPr>
            </w:pPr>
            <w:r w:rsidRPr="00623B88">
              <w:rPr>
                <w:sz w:val="22"/>
                <w:lang w:val="uk-UA"/>
              </w:rPr>
              <w:t xml:space="preserve">Орієнтовна вартість ділянки відповідно до </w:t>
            </w:r>
          </w:p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623B88">
              <w:rPr>
                <w:sz w:val="22"/>
                <w:lang w:val="uk-UA"/>
              </w:rPr>
              <w:t xml:space="preserve">нормативної грошової оцінки </w:t>
            </w:r>
            <w:r w:rsidRPr="009F037C">
              <w:rPr>
                <w:sz w:val="22"/>
                <w:lang w:val="uk-UA"/>
              </w:rPr>
              <w:t>(грн./м. кв.)</w:t>
            </w:r>
          </w:p>
        </w:tc>
        <w:tc>
          <w:tcPr>
            <w:tcW w:w="3544" w:type="dxa"/>
          </w:tcPr>
          <w:p w:rsidR="002C6C6C" w:rsidRPr="009F037C" w:rsidRDefault="00B81DA7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C6C6C" w:rsidRPr="009F037C" w:rsidTr="00ED7E35">
        <w:tc>
          <w:tcPr>
            <w:tcW w:w="814" w:type="dxa"/>
          </w:tcPr>
          <w:p w:rsidR="002C6C6C" w:rsidRPr="009F037C" w:rsidRDefault="002C6C6C" w:rsidP="002C6C6C">
            <w:pPr>
              <w:jc w:val="center"/>
              <w:rPr>
                <w:sz w:val="24"/>
                <w:szCs w:val="24"/>
                <w:lang w:val="uk-UA"/>
              </w:rPr>
            </w:pPr>
            <w:r w:rsidRPr="009F037C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>7.1</w:t>
            </w:r>
          </w:p>
        </w:tc>
        <w:tc>
          <w:tcPr>
            <w:tcW w:w="6240" w:type="dxa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Дата проведення оцінки</w:t>
            </w:r>
          </w:p>
        </w:tc>
        <w:tc>
          <w:tcPr>
            <w:tcW w:w="3544" w:type="dxa"/>
          </w:tcPr>
          <w:p w:rsidR="002C6C6C" w:rsidRPr="009F037C" w:rsidRDefault="00B81DA7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4"/>
                <w:szCs w:val="24"/>
                <w:lang w:val="uk-UA"/>
              </w:rPr>
            </w:pPr>
            <w:r w:rsidRPr="009F037C">
              <w:rPr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Додаткова інформація</w:t>
            </w:r>
          </w:p>
        </w:tc>
        <w:tc>
          <w:tcPr>
            <w:tcW w:w="3544" w:type="dxa"/>
          </w:tcPr>
          <w:p w:rsidR="002C6C6C" w:rsidRPr="009F037C" w:rsidRDefault="002C6C6C" w:rsidP="002C6C6C">
            <w:pPr>
              <w:jc w:val="left"/>
              <w:rPr>
                <w:i/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текст</w:t>
            </w:r>
          </w:p>
        </w:tc>
      </w:tr>
      <w:tr w:rsidR="002C6C6C" w:rsidRPr="009F037C" w:rsidTr="00E24EA8">
        <w:trPr>
          <w:trHeight w:hRule="exact" w:val="589"/>
        </w:trPr>
        <w:tc>
          <w:tcPr>
            <w:tcW w:w="10598" w:type="dxa"/>
            <w:gridSpan w:val="3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b/>
                <w:sz w:val="22"/>
                <w:lang w:val="uk-UA"/>
              </w:rPr>
              <w:t>Транспортна та інженерна інфраструктура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lastRenderedPageBreak/>
              <w:t>3.1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 xml:space="preserve">Під’їзна дорога для вантажних автомобілів </w:t>
            </w:r>
            <w:r w:rsidRPr="009F037C">
              <w:rPr>
                <w:i/>
                <w:sz w:val="22"/>
                <w:lang w:val="uk-UA"/>
              </w:rPr>
              <w:t>(опишіть, яке покриття дороги, її  ширина)</w:t>
            </w:r>
          </w:p>
        </w:tc>
        <w:tc>
          <w:tcPr>
            <w:tcW w:w="3544" w:type="dxa"/>
          </w:tcPr>
          <w:p w:rsidR="002C6C6C" w:rsidRPr="009F037C" w:rsidRDefault="00B81DA7" w:rsidP="002C6C6C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Грунтова дорога, 4 м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3.2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3544" w:type="dxa"/>
          </w:tcPr>
          <w:p w:rsidR="002C6C6C" w:rsidRPr="009F037C" w:rsidRDefault="00404730" w:rsidP="00B81DA7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0,</w:t>
            </w:r>
            <w:r w:rsidR="00B81DA7">
              <w:rPr>
                <w:sz w:val="22"/>
                <w:lang w:val="uk-UA"/>
              </w:rPr>
              <w:t>7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3.3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до</w:t>
            </w:r>
            <w:r>
              <w:rPr>
                <w:sz w:val="22"/>
                <w:lang w:val="uk-UA"/>
              </w:rPr>
              <w:t xml:space="preserve"> найближчої</w:t>
            </w:r>
            <w:r w:rsidRPr="009F037C">
              <w:rPr>
                <w:sz w:val="22"/>
                <w:lang w:val="uk-UA"/>
              </w:rPr>
              <w:t xml:space="preserve"> вантажної залізничної станції (км)</w:t>
            </w:r>
          </w:p>
        </w:tc>
        <w:tc>
          <w:tcPr>
            <w:tcW w:w="3544" w:type="dxa"/>
          </w:tcPr>
          <w:p w:rsidR="002C6C6C" w:rsidRPr="009F037C" w:rsidRDefault="00B81DA7" w:rsidP="002C6C6C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6</w:t>
            </w:r>
            <w:r w:rsidR="00404730">
              <w:rPr>
                <w:bCs/>
                <w:sz w:val="22"/>
                <w:lang w:val="uk-UA"/>
              </w:rPr>
              <w:t xml:space="preserve"> 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3.3.1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до залізничної колії (км)</w:t>
            </w:r>
          </w:p>
        </w:tc>
        <w:tc>
          <w:tcPr>
            <w:tcW w:w="3544" w:type="dxa"/>
          </w:tcPr>
          <w:p w:rsidR="002C6C6C" w:rsidRPr="009F037C" w:rsidRDefault="00B81DA7" w:rsidP="002C6C6C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3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3.4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 xml:space="preserve">Назва найближчого міжнародного аеропорту </w:t>
            </w:r>
          </w:p>
        </w:tc>
        <w:tc>
          <w:tcPr>
            <w:tcW w:w="3544" w:type="dxa"/>
          </w:tcPr>
          <w:p w:rsidR="002C6C6C" w:rsidRPr="009F037C" w:rsidRDefault="00404730" w:rsidP="002C6C6C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Міжнародний аеропорт Івано-Франківськ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3.4.1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автодорогою до міжнародного аеропорту (км)</w:t>
            </w:r>
          </w:p>
        </w:tc>
        <w:tc>
          <w:tcPr>
            <w:tcW w:w="3544" w:type="dxa"/>
          </w:tcPr>
          <w:p w:rsidR="002C6C6C" w:rsidRPr="009F037C" w:rsidRDefault="00B81DA7" w:rsidP="002C6C6C">
            <w:r>
              <w:rPr>
                <w:bCs/>
                <w:sz w:val="22"/>
                <w:lang w:val="uk-UA"/>
              </w:rPr>
              <w:t>6</w:t>
            </w:r>
            <w:r w:rsidR="00404730">
              <w:rPr>
                <w:bCs/>
                <w:sz w:val="22"/>
                <w:lang w:val="uk-UA"/>
              </w:rPr>
              <w:t>0</w:t>
            </w:r>
          </w:p>
        </w:tc>
      </w:tr>
      <w:tr w:rsidR="002C6C6C" w:rsidRPr="009F037C" w:rsidTr="00ED7E35">
        <w:trPr>
          <w:trHeight w:val="323"/>
        </w:trPr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3.5</w:t>
            </w:r>
          </w:p>
        </w:tc>
        <w:tc>
          <w:tcPr>
            <w:tcW w:w="6240" w:type="dxa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до найближчої річки</w:t>
            </w:r>
            <w:r w:rsidRPr="009F037C">
              <w:rPr>
                <w:i/>
                <w:sz w:val="22"/>
                <w:lang w:val="uk-UA"/>
              </w:rPr>
              <w:t>,</w:t>
            </w:r>
            <w:r w:rsidRPr="009F037C">
              <w:rPr>
                <w:sz w:val="22"/>
                <w:lang w:val="uk-UA"/>
              </w:rPr>
              <w:t xml:space="preserve"> км</w:t>
            </w:r>
          </w:p>
        </w:tc>
        <w:tc>
          <w:tcPr>
            <w:tcW w:w="3544" w:type="dxa"/>
          </w:tcPr>
          <w:p w:rsidR="002C6C6C" w:rsidRPr="009F037C" w:rsidRDefault="00B81DA7" w:rsidP="00B81DA7">
            <w:r>
              <w:rPr>
                <w:bCs/>
                <w:sz w:val="22"/>
                <w:lang w:val="uk-UA"/>
              </w:rPr>
              <w:t>0,1 (струмок)</w:t>
            </w:r>
          </w:p>
        </w:tc>
      </w:tr>
      <w:tr w:rsidR="002C6C6C" w:rsidRPr="009F037C" w:rsidTr="00ED7E35">
        <w:trPr>
          <w:trHeight w:val="361"/>
        </w:trPr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3.6</w:t>
            </w:r>
          </w:p>
        </w:tc>
        <w:tc>
          <w:tcPr>
            <w:tcW w:w="6240" w:type="dxa"/>
          </w:tcPr>
          <w:p w:rsidR="002C6C6C" w:rsidRPr="009F037C" w:rsidRDefault="002C6C6C" w:rsidP="002C6C6C">
            <w:pPr>
              <w:jc w:val="left"/>
              <w:rPr>
                <w:i/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до найближчої зупинки громадського транспорту (автобуси, потяги).</w:t>
            </w:r>
          </w:p>
        </w:tc>
        <w:tc>
          <w:tcPr>
            <w:tcW w:w="3544" w:type="dxa"/>
          </w:tcPr>
          <w:p w:rsidR="002C6C6C" w:rsidRPr="009F037C" w:rsidRDefault="006F45EB" w:rsidP="002C6C6C">
            <w:r>
              <w:rPr>
                <w:bCs/>
                <w:sz w:val="22"/>
                <w:lang w:val="uk-UA"/>
              </w:rPr>
              <w:t>1</w:t>
            </w:r>
          </w:p>
        </w:tc>
      </w:tr>
      <w:tr w:rsidR="002C6C6C" w:rsidRPr="009F037C" w:rsidTr="00E24EA8">
        <w:trPr>
          <w:trHeight w:val="487"/>
        </w:trPr>
        <w:tc>
          <w:tcPr>
            <w:tcW w:w="10598" w:type="dxa"/>
            <w:gridSpan w:val="3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b/>
                <w:sz w:val="22"/>
                <w:lang w:val="uk-UA"/>
              </w:rPr>
              <w:t>Інформація про підведення газотранспортної мережі до ділянки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  <w:r w:rsidRPr="009F037C">
              <w:rPr>
                <w:sz w:val="22"/>
                <w:lang w:val="uk-UA"/>
              </w:rPr>
              <w:t>.1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8B5D85">
              <w:rPr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3544" w:type="dxa"/>
          </w:tcPr>
          <w:p w:rsidR="006F45EB" w:rsidRPr="00287FEF" w:rsidRDefault="00E63AD3" w:rsidP="00F559A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 xml:space="preserve">3 </w:t>
            </w:r>
            <w:r w:rsidR="006F45EB">
              <w:rPr>
                <w:bCs/>
                <w:sz w:val="22"/>
                <w:lang w:val="uk-UA"/>
              </w:rPr>
              <w:t xml:space="preserve"> км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  <w:r w:rsidRPr="009F037C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Тиск газу у газопроводі (</w:t>
            </w:r>
            <w:r w:rsidRPr="008B5D85">
              <w:rPr>
                <w:sz w:val="22"/>
                <w:lang w:val="uk-UA"/>
              </w:rPr>
              <w:t>низький, середній, високий</w:t>
            </w:r>
            <w:r w:rsidRPr="009F037C">
              <w:rPr>
                <w:sz w:val="22"/>
                <w:lang w:val="uk-UA"/>
              </w:rPr>
              <w:t>)</w:t>
            </w:r>
          </w:p>
        </w:tc>
        <w:tc>
          <w:tcPr>
            <w:tcW w:w="3544" w:type="dxa"/>
          </w:tcPr>
          <w:p w:rsidR="006F45EB" w:rsidRPr="00287FEF" w:rsidRDefault="006F45EB" w:rsidP="00F559A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г/п високого тиску</w:t>
            </w:r>
          </w:p>
        </w:tc>
      </w:tr>
      <w:tr w:rsidR="002C6C6C" w:rsidRPr="009F037C" w:rsidTr="00ED7E35">
        <w:tc>
          <w:tcPr>
            <w:tcW w:w="814" w:type="dxa"/>
            <w:vAlign w:val="center"/>
          </w:tcPr>
          <w:p w:rsidR="002C6C6C" w:rsidRPr="009F037C" w:rsidRDefault="002C6C6C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4.3</w:t>
            </w:r>
          </w:p>
        </w:tc>
        <w:tc>
          <w:tcPr>
            <w:tcW w:w="6240" w:type="dxa"/>
            <w:vAlign w:val="center"/>
          </w:tcPr>
          <w:p w:rsidR="002C6C6C" w:rsidRPr="009F037C" w:rsidRDefault="002C6C6C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3544" w:type="dxa"/>
          </w:tcPr>
          <w:p w:rsidR="002C6C6C" w:rsidRPr="009F037C" w:rsidRDefault="00E63AD3" w:rsidP="002C6C6C">
            <w:r>
              <w:rPr>
                <w:bCs/>
                <w:sz w:val="22"/>
                <w:lang w:val="uk-UA"/>
              </w:rPr>
              <w:t>4</w:t>
            </w:r>
          </w:p>
        </w:tc>
      </w:tr>
      <w:tr w:rsidR="002C6C6C" w:rsidRPr="009F037C" w:rsidTr="00E24EA8">
        <w:trPr>
          <w:trHeight w:val="453"/>
        </w:trPr>
        <w:tc>
          <w:tcPr>
            <w:tcW w:w="10598" w:type="dxa"/>
            <w:gridSpan w:val="3"/>
            <w:vAlign w:val="center"/>
          </w:tcPr>
          <w:p w:rsidR="002C6C6C" w:rsidRPr="009F037C" w:rsidRDefault="002C6C6C" w:rsidP="002C6C6C">
            <w:pPr>
              <w:ind w:left="360"/>
              <w:jc w:val="left"/>
              <w:rPr>
                <w:bCs/>
                <w:sz w:val="22"/>
                <w:lang w:val="uk-UA"/>
              </w:rPr>
            </w:pPr>
            <w:r w:rsidRPr="009F037C">
              <w:rPr>
                <w:b/>
                <w:sz w:val="22"/>
                <w:lang w:val="uk-UA"/>
              </w:rPr>
              <w:t>Інформація про підведення електричної мережі до ділянки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5.1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до діючої лінії електропередач</w:t>
            </w:r>
            <w:r>
              <w:rPr>
                <w:sz w:val="22"/>
                <w:lang w:val="uk-UA"/>
              </w:rPr>
              <w:t xml:space="preserve">6-10 кВ </w:t>
            </w:r>
            <w:r w:rsidRPr="009F037C">
              <w:rPr>
                <w:sz w:val="22"/>
                <w:lang w:val="uk-UA"/>
              </w:rPr>
              <w:t>(ЛЕП) (км)</w:t>
            </w:r>
          </w:p>
        </w:tc>
        <w:tc>
          <w:tcPr>
            <w:tcW w:w="3544" w:type="dxa"/>
          </w:tcPr>
          <w:p w:rsidR="006F45EB" w:rsidRPr="00287FEF" w:rsidRDefault="00E63AD3" w:rsidP="00F559A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1,5</w:t>
            </w:r>
            <w:r w:rsidR="006F45EB">
              <w:rPr>
                <w:bCs/>
                <w:sz w:val="22"/>
                <w:lang w:val="uk-UA"/>
              </w:rPr>
              <w:t xml:space="preserve"> км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5.2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до діючої лінії електропередач</w:t>
            </w:r>
            <w:r>
              <w:rPr>
                <w:sz w:val="22"/>
                <w:lang w:val="uk-UA"/>
              </w:rPr>
              <w:t xml:space="preserve">35-110 кВ </w:t>
            </w:r>
            <w:r w:rsidRPr="009F037C">
              <w:rPr>
                <w:sz w:val="22"/>
                <w:lang w:val="uk-UA"/>
              </w:rPr>
              <w:t>(ЛЕП) (км)</w:t>
            </w:r>
          </w:p>
        </w:tc>
        <w:tc>
          <w:tcPr>
            <w:tcW w:w="3544" w:type="dxa"/>
          </w:tcPr>
          <w:p w:rsidR="006F45EB" w:rsidRPr="00287FEF" w:rsidRDefault="006F45EB" w:rsidP="00F559AF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5.3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до діючої трансформаторної підстанції, (км)</w:t>
            </w:r>
          </w:p>
        </w:tc>
        <w:tc>
          <w:tcPr>
            <w:tcW w:w="3544" w:type="dxa"/>
          </w:tcPr>
          <w:p w:rsidR="006F45EB" w:rsidRPr="00287FEF" w:rsidRDefault="00E63AD3" w:rsidP="00F559A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3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5.4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Напруга на трансформаторній підстанції (кВ)</w:t>
            </w:r>
            <w:r>
              <w:rPr>
                <w:sz w:val="22"/>
                <w:lang w:val="uk-UA"/>
              </w:rPr>
              <w:t>, (6/10/35/110/330)</w:t>
            </w:r>
          </w:p>
        </w:tc>
        <w:tc>
          <w:tcPr>
            <w:tcW w:w="3544" w:type="dxa"/>
          </w:tcPr>
          <w:p w:rsidR="006F45EB" w:rsidRPr="009F037C" w:rsidRDefault="006F45EB" w:rsidP="002C6C6C"/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5.5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Резерв потужності на трансформаторній підстанції (</w:t>
            </w:r>
            <w:r>
              <w:rPr>
                <w:sz w:val="22"/>
                <w:lang w:val="uk-UA"/>
              </w:rPr>
              <w:t>М</w:t>
            </w:r>
            <w:r w:rsidRPr="009F037C">
              <w:rPr>
                <w:sz w:val="22"/>
                <w:lang w:val="uk-UA"/>
              </w:rPr>
              <w:t>Вт)</w:t>
            </w:r>
          </w:p>
        </w:tc>
        <w:tc>
          <w:tcPr>
            <w:tcW w:w="3544" w:type="dxa"/>
          </w:tcPr>
          <w:p w:rsidR="006F45EB" w:rsidRPr="009F037C" w:rsidRDefault="006F45EB" w:rsidP="002C6C6C"/>
        </w:tc>
      </w:tr>
      <w:tr w:rsidR="006F45EB" w:rsidRPr="009F037C" w:rsidTr="00E24EA8">
        <w:trPr>
          <w:trHeight w:val="451"/>
        </w:trPr>
        <w:tc>
          <w:tcPr>
            <w:tcW w:w="10598" w:type="dxa"/>
            <w:gridSpan w:val="3"/>
            <w:vAlign w:val="center"/>
          </w:tcPr>
          <w:p w:rsidR="006F45EB" w:rsidRPr="009F037C" w:rsidRDefault="006F45EB" w:rsidP="002C6C6C">
            <w:pPr>
              <w:jc w:val="left"/>
              <w:rPr>
                <w:bCs/>
                <w:sz w:val="22"/>
                <w:lang w:val="uk-UA"/>
              </w:rPr>
            </w:pPr>
            <w:r w:rsidRPr="009F037C">
              <w:rPr>
                <w:b/>
                <w:sz w:val="22"/>
                <w:lang w:val="uk-UA"/>
              </w:rPr>
              <w:t xml:space="preserve">Водопостачання 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6.</w:t>
            </w:r>
            <w:r w:rsidRPr="009F037C">
              <w:rPr>
                <w:sz w:val="22"/>
                <w:lang w:val="uk-UA"/>
              </w:rPr>
              <w:t>1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Варіанти забезпечення водопостачання на ділянці</w:t>
            </w:r>
            <w:r w:rsidRPr="009F037C">
              <w:rPr>
                <w:i/>
                <w:sz w:val="22"/>
                <w:lang w:val="uk-UA"/>
              </w:rPr>
              <w:t>(</w:t>
            </w:r>
            <w:r>
              <w:rPr>
                <w:i/>
                <w:sz w:val="22"/>
                <w:lang w:val="uk-UA"/>
              </w:rPr>
              <w:t>водопровід, магістральний водопровід, скважина</w:t>
            </w:r>
            <w:r w:rsidRPr="009F037C">
              <w:rPr>
                <w:i/>
                <w:sz w:val="22"/>
                <w:lang w:val="uk-UA"/>
              </w:rPr>
              <w:t>)</w:t>
            </w:r>
          </w:p>
        </w:tc>
        <w:tc>
          <w:tcPr>
            <w:tcW w:w="3544" w:type="dxa"/>
          </w:tcPr>
          <w:p w:rsidR="006F45EB" w:rsidRPr="009F037C" w:rsidRDefault="00E63AD3" w:rsidP="002C6C6C">
            <w:pPr>
              <w:pStyle w:val="ad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скважина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  <w:r w:rsidRPr="009F037C">
              <w:rPr>
                <w:sz w:val="22"/>
                <w:lang w:val="uk-UA"/>
              </w:rPr>
              <w:t>.2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3544" w:type="dxa"/>
          </w:tcPr>
          <w:p w:rsidR="006F45EB" w:rsidRPr="009F037C" w:rsidRDefault="00E63AD3" w:rsidP="002C6C6C">
            <w:r>
              <w:rPr>
                <w:bCs/>
                <w:sz w:val="22"/>
                <w:lang w:val="uk-UA"/>
              </w:rPr>
              <w:t>3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  <w:r w:rsidRPr="009F037C">
              <w:rPr>
                <w:sz w:val="22"/>
                <w:lang w:val="uk-UA"/>
              </w:rPr>
              <w:t>.3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Діаметр діючого водопроводу (мм)</w:t>
            </w:r>
          </w:p>
        </w:tc>
        <w:tc>
          <w:tcPr>
            <w:tcW w:w="3544" w:type="dxa"/>
          </w:tcPr>
          <w:p w:rsidR="006F45EB" w:rsidRPr="009F037C" w:rsidRDefault="00E63AD3" w:rsidP="002C6C6C">
            <w:r>
              <w:rPr>
                <w:bCs/>
                <w:sz w:val="22"/>
                <w:lang w:val="uk-UA"/>
              </w:rPr>
              <w:t>100</w:t>
            </w:r>
          </w:p>
        </w:tc>
      </w:tr>
      <w:tr w:rsidR="006F45EB" w:rsidRPr="009F037C" w:rsidTr="00E24EA8">
        <w:trPr>
          <w:trHeight w:val="437"/>
        </w:trPr>
        <w:tc>
          <w:tcPr>
            <w:tcW w:w="10598" w:type="dxa"/>
            <w:gridSpan w:val="3"/>
            <w:vAlign w:val="center"/>
          </w:tcPr>
          <w:p w:rsidR="006F45EB" w:rsidRPr="009F037C" w:rsidRDefault="006F45EB" w:rsidP="002C6C6C">
            <w:pPr>
              <w:jc w:val="left"/>
              <w:rPr>
                <w:bCs/>
                <w:sz w:val="22"/>
                <w:lang w:val="uk-UA"/>
              </w:rPr>
            </w:pPr>
            <w:r w:rsidRPr="009F037C">
              <w:rPr>
                <w:b/>
                <w:sz w:val="22"/>
                <w:lang w:val="uk-UA"/>
              </w:rPr>
              <w:t>Водовідведення (каналізація)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  <w:r w:rsidRPr="009F037C">
              <w:rPr>
                <w:sz w:val="22"/>
                <w:lang w:val="uk-UA"/>
              </w:rPr>
              <w:t>.1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 xml:space="preserve">Варіанти забезпечення водовідведення (каналізації) на ділянці </w:t>
            </w:r>
            <w:r w:rsidRPr="009F037C">
              <w:rPr>
                <w:i/>
                <w:sz w:val="22"/>
                <w:lang w:val="uk-UA"/>
              </w:rPr>
              <w:t>(</w:t>
            </w:r>
            <w:r>
              <w:rPr>
                <w:i/>
                <w:sz w:val="22"/>
                <w:lang w:val="uk-UA"/>
              </w:rPr>
              <w:t>індивідуальне, централізоване</w:t>
            </w:r>
            <w:r w:rsidRPr="009F037C">
              <w:rPr>
                <w:i/>
                <w:sz w:val="22"/>
                <w:lang w:val="uk-UA"/>
              </w:rPr>
              <w:t>)</w:t>
            </w:r>
          </w:p>
        </w:tc>
        <w:tc>
          <w:tcPr>
            <w:tcW w:w="3544" w:type="dxa"/>
          </w:tcPr>
          <w:p w:rsidR="006F45EB" w:rsidRPr="009F037C" w:rsidRDefault="00E63AD3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індивідуальне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  <w:r w:rsidRPr="009F037C">
              <w:rPr>
                <w:sz w:val="22"/>
                <w:lang w:val="uk-UA"/>
              </w:rPr>
              <w:t>.2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3544" w:type="dxa"/>
            <w:vAlign w:val="center"/>
          </w:tcPr>
          <w:p w:rsidR="006F45EB" w:rsidRPr="009F037C" w:rsidRDefault="00E63AD3" w:rsidP="002C6C6C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  <w:r w:rsidRPr="009F037C">
              <w:rPr>
                <w:sz w:val="22"/>
                <w:lang w:val="uk-UA"/>
              </w:rPr>
              <w:t>.3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 xml:space="preserve">Діаметр діючого каналізаційного водоводу (колектора) у місці можливого підключення до системи водовідведення (мм) </w:t>
            </w:r>
          </w:p>
        </w:tc>
        <w:tc>
          <w:tcPr>
            <w:tcW w:w="3544" w:type="dxa"/>
            <w:vAlign w:val="center"/>
          </w:tcPr>
          <w:p w:rsidR="006F45EB" w:rsidRPr="009F037C" w:rsidRDefault="00E63AD3" w:rsidP="002C6C6C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6F45EB" w:rsidRPr="009F037C" w:rsidTr="00ED7E35">
        <w:tc>
          <w:tcPr>
            <w:tcW w:w="814" w:type="dxa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  <w:r w:rsidRPr="009F037C">
              <w:rPr>
                <w:sz w:val="22"/>
                <w:lang w:val="uk-UA"/>
              </w:rPr>
              <w:t>.4</w:t>
            </w:r>
          </w:p>
        </w:tc>
        <w:tc>
          <w:tcPr>
            <w:tcW w:w="6240" w:type="dxa"/>
          </w:tcPr>
          <w:p w:rsidR="006F45EB" w:rsidRPr="009F037C" w:rsidRDefault="006F45EB" w:rsidP="002C6C6C">
            <w:pPr>
              <w:rPr>
                <w:sz w:val="22"/>
              </w:rPr>
            </w:pPr>
            <w:r w:rsidRPr="009F037C">
              <w:rPr>
                <w:sz w:val="22"/>
                <w:lang w:val="uk-UA"/>
              </w:rPr>
              <w:t>Резерв потужності діючої системи водовідведення у місці можливого підключення (м3/год)</w:t>
            </w:r>
          </w:p>
        </w:tc>
        <w:tc>
          <w:tcPr>
            <w:tcW w:w="3544" w:type="dxa"/>
          </w:tcPr>
          <w:p w:rsidR="006F45EB" w:rsidRPr="00E63AD3" w:rsidRDefault="00E63AD3" w:rsidP="002C6C6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6F45EB" w:rsidRPr="009F037C" w:rsidTr="006F45EB">
        <w:trPr>
          <w:trHeight w:val="323"/>
        </w:trPr>
        <w:tc>
          <w:tcPr>
            <w:tcW w:w="10598" w:type="dxa"/>
            <w:gridSpan w:val="3"/>
            <w:vAlign w:val="center"/>
          </w:tcPr>
          <w:p w:rsidR="006F45EB" w:rsidRPr="009F037C" w:rsidRDefault="006F45EB" w:rsidP="002C6C6C">
            <w:pPr>
              <w:jc w:val="left"/>
              <w:rPr>
                <w:bCs/>
                <w:sz w:val="22"/>
                <w:lang w:val="uk-UA"/>
              </w:rPr>
            </w:pPr>
            <w:r w:rsidRPr="009F037C">
              <w:rPr>
                <w:b/>
                <w:sz w:val="22"/>
                <w:lang w:val="uk-UA"/>
              </w:rPr>
              <w:t>Мережі зв’язку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  <w:r w:rsidRPr="009F037C">
              <w:rPr>
                <w:sz w:val="22"/>
                <w:lang w:val="uk-UA"/>
              </w:rPr>
              <w:t>.1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Відстань до оптоволоконних мереж(км)</w:t>
            </w:r>
          </w:p>
        </w:tc>
        <w:tc>
          <w:tcPr>
            <w:tcW w:w="3544" w:type="dxa"/>
          </w:tcPr>
          <w:p w:rsidR="006F45EB" w:rsidRPr="00E63AD3" w:rsidRDefault="00E63AD3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2,5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  <w:r w:rsidRPr="009F037C">
              <w:rPr>
                <w:sz w:val="22"/>
                <w:lang w:val="uk-UA"/>
              </w:rPr>
              <w:t>.2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Додаткова інформація</w:t>
            </w:r>
          </w:p>
        </w:tc>
        <w:tc>
          <w:tcPr>
            <w:tcW w:w="3544" w:type="dxa"/>
          </w:tcPr>
          <w:p w:rsidR="006F45EB" w:rsidRPr="009F037C" w:rsidRDefault="006F45EB" w:rsidP="002C6C6C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6F45EB" w:rsidRPr="009F037C" w:rsidTr="00E24EA8">
        <w:trPr>
          <w:trHeight w:hRule="exact" w:val="284"/>
        </w:trPr>
        <w:tc>
          <w:tcPr>
            <w:tcW w:w="10598" w:type="dxa"/>
            <w:gridSpan w:val="3"/>
            <w:vAlign w:val="center"/>
          </w:tcPr>
          <w:p w:rsidR="006F45EB" w:rsidRPr="009F037C" w:rsidRDefault="006F45EB" w:rsidP="002C6C6C">
            <w:pPr>
              <w:jc w:val="center"/>
              <w:rPr>
                <w:bCs/>
                <w:sz w:val="22"/>
                <w:lang w:val="uk-UA"/>
              </w:rPr>
            </w:pPr>
            <w:r w:rsidRPr="009F037C">
              <w:rPr>
                <w:b/>
                <w:sz w:val="22"/>
                <w:lang w:val="uk-UA"/>
              </w:rPr>
              <w:t>Контакти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Pr="009F037C">
              <w:rPr>
                <w:sz w:val="22"/>
                <w:lang w:val="uk-UA"/>
              </w:rPr>
              <w:t>.1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Установа, організація</w:t>
            </w:r>
          </w:p>
        </w:tc>
        <w:tc>
          <w:tcPr>
            <w:tcW w:w="3544" w:type="dxa"/>
          </w:tcPr>
          <w:p w:rsidR="006F45EB" w:rsidRPr="009F037C" w:rsidRDefault="006F45EB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Долинська міська рада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Pr="009F037C">
              <w:rPr>
                <w:sz w:val="22"/>
                <w:lang w:val="uk-UA"/>
              </w:rPr>
              <w:t>.2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Адреса веб-сайту</w:t>
            </w:r>
          </w:p>
        </w:tc>
        <w:tc>
          <w:tcPr>
            <w:tcW w:w="3544" w:type="dxa"/>
          </w:tcPr>
          <w:p w:rsidR="006F45EB" w:rsidRPr="009F037C" w:rsidRDefault="006F45EB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45EB">
              <w:rPr>
                <w:sz w:val="24"/>
              </w:rPr>
              <w:t>https://dolyna.if.ua/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Pr="009F037C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Ім’я, прізвище контактної особи</w:t>
            </w:r>
          </w:p>
        </w:tc>
        <w:tc>
          <w:tcPr>
            <w:tcW w:w="3544" w:type="dxa"/>
          </w:tcPr>
          <w:p w:rsidR="006F45EB" w:rsidRPr="009F037C" w:rsidRDefault="006F45EB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Диндин Наталія</w:t>
            </w:r>
          </w:p>
        </w:tc>
      </w:tr>
      <w:tr w:rsidR="006F45EB" w:rsidRPr="009F037C" w:rsidTr="006F45EB">
        <w:trPr>
          <w:trHeight w:val="609"/>
        </w:trPr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Pr="009F037C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Посада</w:t>
            </w:r>
          </w:p>
        </w:tc>
        <w:tc>
          <w:tcPr>
            <w:tcW w:w="3544" w:type="dxa"/>
          </w:tcPr>
          <w:p w:rsidR="006F45EB" w:rsidRPr="009F037C" w:rsidRDefault="006F45EB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Начальник відділу інвестицій і туризму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Pr="009F037C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Мова спілкування</w:t>
            </w:r>
          </w:p>
        </w:tc>
        <w:tc>
          <w:tcPr>
            <w:tcW w:w="3544" w:type="dxa"/>
          </w:tcPr>
          <w:p w:rsidR="006F45EB" w:rsidRPr="009F037C" w:rsidRDefault="006F45EB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українська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Pr="009F037C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6</w:t>
            </w:r>
          </w:p>
        </w:tc>
        <w:tc>
          <w:tcPr>
            <w:tcW w:w="6240" w:type="dxa"/>
            <w:vAlign w:val="center"/>
          </w:tcPr>
          <w:p w:rsidR="006F45EB" w:rsidRPr="006F45EB" w:rsidRDefault="006F45EB" w:rsidP="002C6C6C">
            <w:pPr>
              <w:jc w:val="left"/>
              <w:rPr>
                <w:sz w:val="24"/>
                <w:lang w:val="uk-UA"/>
              </w:rPr>
            </w:pPr>
            <w:r w:rsidRPr="006F45EB">
              <w:rPr>
                <w:sz w:val="24"/>
                <w:lang w:val="uk-UA"/>
              </w:rPr>
              <w:t>Моб. тел.</w:t>
            </w:r>
          </w:p>
        </w:tc>
        <w:tc>
          <w:tcPr>
            <w:tcW w:w="3544" w:type="dxa"/>
          </w:tcPr>
          <w:p w:rsidR="006F45EB" w:rsidRPr="006F45EB" w:rsidRDefault="006F45EB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0979004366</w:t>
            </w:r>
          </w:p>
          <w:p w:rsidR="006F45EB" w:rsidRPr="006F45EB" w:rsidRDefault="006F45EB" w:rsidP="002C6C6C">
            <w:pPr>
              <w:pStyle w:val="NoSpacing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45EB" w:rsidRPr="00965F2F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Pr="009F037C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7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  <w:r w:rsidRPr="009F037C">
              <w:rPr>
                <w:sz w:val="22"/>
                <w:lang w:val="uk-UA"/>
              </w:rPr>
              <w:t>E-мail</w:t>
            </w:r>
          </w:p>
        </w:tc>
        <w:tc>
          <w:tcPr>
            <w:tcW w:w="3544" w:type="dxa"/>
            <w:vAlign w:val="center"/>
          </w:tcPr>
          <w:p w:rsidR="006F45EB" w:rsidRPr="00965F2F" w:rsidRDefault="00965F2F" w:rsidP="002C6C6C">
            <w:pPr>
              <w:jc w:val="left"/>
              <w:rPr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doltour@ukr.net</w:t>
            </w:r>
          </w:p>
        </w:tc>
      </w:tr>
      <w:tr w:rsidR="006F45EB" w:rsidRPr="00965F2F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3544" w:type="dxa"/>
          </w:tcPr>
          <w:p w:rsidR="006F45EB" w:rsidRPr="009F037C" w:rsidRDefault="006F45EB" w:rsidP="002C6C6C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Pr="009F037C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b/>
                <w:i/>
                <w:sz w:val="22"/>
                <w:lang w:val="uk-UA"/>
              </w:rPr>
            </w:pPr>
            <w:r w:rsidRPr="009F037C">
              <w:rPr>
                <w:b/>
                <w:i/>
                <w:sz w:val="22"/>
                <w:lang w:val="uk-UA"/>
              </w:rPr>
              <w:t>Дата підготовки інформації (місяць, рік)</w:t>
            </w:r>
          </w:p>
        </w:tc>
        <w:tc>
          <w:tcPr>
            <w:tcW w:w="3544" w:type="dxa"/>
          </w:tcPr>
          <w:p w:rsidR="006F45EB" w:rsidRPr="009F037C" w:rsidRDefault="00E63AD3" w:rsidP="0040473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березень</w:t>
            </w:r>
            <w:r w:rsidR="006F45EB">
              <w:rPr>
                <w:bCs/>
                <w:sz w:val="22"/>
                <w:lang w:val="uk-UA"/>
              </w:rPr>
              <w:t>, 2022</w:t>
            </w: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Default="006F45EB" w:rsidP="002C6C6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b/>
                <w:i/>
                <w:sz w:val="22"/>
                <w:lang w:val="uk-UA"/>
              </w:rPr>
            </w:pPr>
          </w:p>
        </w:tc>
        <w:tc>
          <w:tcPr>
            <w:tcW w:w="3544" w:type="dxa"/>
          </w:tcPr>
          <w:p w:rsidR="006F45EB" w:rsidRDefault="006F45EB" w:rsidP="002C6C6C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6F45EB" w:rsidRPr="009F037C" w:rsidTr="00ED7E35">
        <w:tc>
          <w:tcPr>
            <w:tcW w:w="814" w:type="dxa"/>
            <w:vAlign w:val="center"/>
          </w:tcPr>
          <w:p w:rsidR="006F45EB" w:rsidRDefault="006F45EB" w:rsidP="002C6C6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6240" w:type="dxa"/>
            <w:vAlign w:val="center"/>
          </w:tcPr>
          <w:p w:rsidR="006F45EB" w:rsidRPr="009F037C" w:rsidRDefault="006F45EB" w:rsidP="002C6C6C">
            <w:pPr>
              <w:jc w:val="left"/>
              <w:rPr>
                <w:b/>
                <w:i/>
                <w:sz w:val="22"/>
                <w:lang w:val="uk-UA"/>
              </w:rPr>
            </w:pPr>
            <w:r>
              <w:rPr>
                <w:b/>
                <w:i/>
                <w:sz w:val="22"/>
                <w:lang w:val="uk-UA"/>
              </w:rPr>
              <w:t>Посиланняна додаткові матеріали  (</w:t>
            </w:r>
            <w:r>
              <w:rPr>
                <w:b/>
                <w:i/>
                <w:sz w:val="22"/>
                <w:lang w:val="en-US"/>
              </w:rPr>
              <w:t>link</w:t>
            </w:r>
            <w:r>
              <w:rPr>
                <w:b/>
                <w:i/>
                <w:sz w:val="22"/>
                <w:lang w:val="uk-UA"/>
              </w:rPr>
              <w:t xml:space="preserve">) </w:t>
            </w:r>
          </w:p>
        </w:tc>
        <w:tc>
          <w:tcPr>
            <w:tcW w:w="3544" w:type="dxa"/>
          </w:tcPr>
          <w:p w:rsidR="006F45EB" w:rsidRDefault="006F45EB" w:rsidP="002C6C6C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посилання</w:t>
            </w:r>
          </w:p>
        </w:tc>
      </w:tr>
    </w:tbl>
    <w:p w:rsidR="0057194A" w:rsidRPr="009F037C" w:rsidRDefault="0057194A" w:rsidP="001B4A78">
      <w:pPr>
        <w:jc w:val="left"/>
        <w:rPr>
          <w:b/>
          <w:noProof/>
          <w:szCs w:val="28"/>
          <w:lang w:val="en-US"/>
        </w:rPr>
      </w:pPr>
    </w:p>
    <w:p w:rsidR="009F037C" w:rsidRPr="000A5237" w:rsidRDefault="00E63AD3">
      <w:pPr>
        <w:jc w:val="left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645910" cy="3962467"/>
            <wp:effectExtent l="19050" t="0" r="2540" b="0"/>
            <wp:docPr id="3" name="Рисунок 3" descr="C:\Users\8-NEMET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-NEMET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6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37C" w:rsidRPr="000A5237" w:rsidSect="00E24EA8">
      <w:footerReference w:type="even" r:id="rId8"/>
      <w:footerReference w:type="default" r:id="rId9"/>
      <w:pgSz w:w="11906" w:h="16838"/>
      <w:pgMar w:top="567" w:right="720" w:bottom="426" w:left="720" w:header="18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18" w:rsidRDefault="00184E18">
      <w:r>
        <w:separator/>
      </w:r>
    </w:p>
  </w:endnote>
  <w:endnote w:type="continuationSeparator" w:id="1">
    <w:p w:rsidR="00184E18" w:rsidRDefault="0018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4E" w:rsidRDefault="00E31CAD" w:rsidP="002A65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29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94E" w:rsidRDefault="001F294E" w:rsidP="002A650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4E" w:rsidRDefault="00E31CAD" w:rsidP="002A65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29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3AD3">
      <w:rPr>
        <w:rStyle w:val="a6"/>
        <w:noProof/>
      </w:rPr>
      <w:t>1</w:t>
    </w:r>
    <w:r>
      <w:rPr>
        <w:rStyle w:val="a6"/>
      </w:rPr>
      <w:fldChar w:fldCharType="end"/>
    </w:r>
  </w:p>
  <w:p w:rsidR="001F294E" w:rsidRPr="00D610B9" w:rsidRDefault="001F294E" w:rsidP="00D610B9">
    <w:pPr>
      <w:pStyle w:val="a4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18" w:rsidRDefault="00184E18">
      <w:r>
        <w:separator/>
      </w:r>
    </w:p>
  </w:footnote>
  <w:footnote w:type="continuationSeparator" w:id="1">
    <w:p w:rsidR="00184E18" w:rsidRDefault="00184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6E4B"/>
    <w:multiLevelType w:val="hybridMultilevel"/>
    <w:tmpl w:val="312E0588"/>
    <w:lvl w:ilvl="0" w:tplc="BF42B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E0A9A"/>
    <w:multiLevelType w:val="hybridMultilevel"/>
    <w:tmpl w:val="C1DC9536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4">
    <w:nsid w:val="67FE428D"/>
    <w:multiLevelType w:val="hybridMultilevel"/>
    <w:tmpl w:val="9630256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C6DA2"/>
    <w:multiLevelType w:val="hybridMultilevel"/>
    <w:tmpl w:val="4E36EE0E"/>
    <w:lvl w:ilvl="0" w:tplc="40FE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A78"/>
    <w:rsid w:val="00025338"/>
    <w:rsid w:val="00071363"/>
    <w:rsid w:val="00071C07"/>
    <w:rsid w:val="000746B6"/>
    <w:rsid w:val="00084BE0"/>
    <w:rsid w:val="00091CD7"/>
    <w:rsid w:val="000A5237"/>
    <w:rsid w:val="000B6C21"/>
    <w:rsid w:val="000E2CFD"/>
    <w:rsid w:val="000F6D0A"/>
    <w:rsid w:val="001217CC"/>
    <w:rsid w:val="00144C3C"/>
    <w:rsid w:val="00167D21"/>
    <w:rsid w:val="00174EBB"/>
    <w:rsid w:val="00184E18"/>
    <w:rsid w:val="001B4A78"/>
    <w:rsid w:val="001D1F97"/>
    <w:rsid w:val="001D6FFC"/>
    <w:rsid w:val="001E459E"/>
    <w:rsid w:val="001F294E"/>
    <w:rsid w:val="002006C9"/>
    <w:rsid w:val="00222700"/>
    <w:rsid w:val="00252F29"/>
    <w:rsid w:val="0027490F"/>
    <w:rsid w:val="00287FEF"/>
    <w:rsid w:val="00295D2E"/>
    <w:rsid w:val="002A650C"/>
    <w:rsid w:val="002A694A"/>
    <w:rsid w:val="002A7F06"/>
    <w:rsid w:val="002C6C6C"/>
    <w:rsid w:val="002D2BB1"/>
    <w:rsid w:val="002F1103"/>
    <w:rsid w:val="002F1E70"/>
    <w:rsid w:val="002F7131"/>
    <w:rsid w:val="003022B1"/>
    <w:rsid w:val="00343758"/>
    <w:rsid w:val="00350607"/>
    <w:rsid w:val="003725EA"/>
    <w:rsid w:val="0037272B"/>
    <w:rsid w:val="00383652"/>
    <w:rsid w:val="003B215B"/>
    <w:rsid w:val="003B234F"/>
    <w:rsid w:val="003B428A"/>
    <w:rsid w:val="003C48A4"/>
    <w:rsid w:val="003D1CF7"/>
    <w:rsid w:val="003D57AD"/>
    <w:rsid w:val="003E56B2"/>
    <w:rsid w:val="003E5EBF"/>
    <w:rsid w:val="003F24A7"/>
    <w:rsid w:val="003F6987"/>
    <w:rsid w:val="003F7CFF"/>
    <w:rsid w:val="00401E2B"/>
    <w:rsid w:val="00401F42"/>
    <w:rsid w:val="00404730"/>
    <w:rsid w:val="004052CF"/>
    <w:rsid w:val="00437077"/>
    <w:rsid w:val="0046404F"/>
    <w:rsid w:val="004815B9"/>
    <w:rsid w:val="00492CA3"/>
    <w:rsid w:val="004943A3"/>
    <w:rsid w:val="00495DEB"/>
    <w:rsid w:val="004972D4"/>
    <w:rsid w:val="004C071B"/>
    <w:rsid w:val="004C0895"/>
    <w:rsid w:val="004D20D2"/>
    <w:rsid w:val="004E0F44"/>
    <w:rsid w:val="004F4C40"/>
    <w:rsid w:val="004F4ED6"/>
    <w:rsid w:val="00501E9B"/>
    <w:rsid w:val="005020CE"/>
    <w:rsid w:val="00512CC9"/>
    <w:rsid w:val="00520D34"/>
    <w:rsid w:val="00524F10"/>
    <w:rsid w:val="00561F2F"/>
    <w:rsid w:val="00566AD7"/>
    <w:rsid w:val="0057194A"/>
    <w:rsid w:val="005808A2"/>
    <w:rsid w:val="0059024B"/>
    <w:rsid w:val="005914D9"/>
    <w:rsid w:val="00596B6A"/>
    <w:rsid w:val="00597BD0"/>
    <w:rsid w:val="005B4779"/>
    <w:rsid w:val="005C41E2"/>
    <w:rsid w:val="005C463A"/>
    <w:rsid w:val="005E2CF5"/>
    <w:rsid w:val="005E5D6E"/>
    <w:rsid w:val="00600CFA"/>
    <w:rsid w:val="00623B88"/>
    <w:rsid w:val="00640FB3"/>
    <w:rsid w:val="006437B7"/>
    <w:rsid w:val="0064385B"/>
    <w:rsid w:val="00643982"/>
    <w:rsid w:val="00651841"/>
    <w:rsid w:val="006564C0"/>
    <w:rsid w:val="006623BD"/>
    <w:rsid w:val="00666F8C"/>
    <w:rsid w:val="0067430A"/>
    <w:rsid w:val="00674F72"/>
    <w:rsid w:val="00675819"/>
    <w:rsid w:val="0068384D"/>
    <w:rsid w:val="00692113"/>
    <w:rsid w:val="006935A1"/>
    <w:rsid w:val="00693A54"/>
    <w:rsid w:val="0069482C"/>
    <w:rsid w:val="006A4141"/>
    <w:rsid w:val="006B1199"/>
    <w:rsid w:val="006C4A91"/>
    <w:rsid w:val="006C7BFD"/>
    <w:rsid w:val="006F2444"/>
    <w:rsid w:val="006F45EB"/>
    <w:rsid w:val="006F7698"/>
    <w:rsid w:val="00721C70"/>
    <w:rsid w:val="0074120D"/>
    <w:rsid w:val="00752F44"/>
    <w:rsid w:val="0075576C"/>
    <w:rsid w:val="007600EE"/>
    <w:rsid w:val="00774961"/>
    <w:rsid w:val="007911FA"/>
    <w:rsid w:val="0079187A"/>
    <w:rsid w:val="007B1535"/>
    <w:rsid w:val="007B7EBA"/>
    <w:rsid w:val="007D1673"/>
    <w:rsid w:val="007E7AB3"/>
    <w:rsid w:val="00805863"/>
    <w:rsid w:val="00821074"/>
    <w:rsid w:val="008400BE"/>
    <w:rsid w:val="008439D4"/>
    <w:rsid w:val="008462A1"/>
    <w:rsid w:val="00856D7A"/>
    <w:rsid w:val="00865160"/>
    <w:rsid w:val="008769E6"/>
    <w:rsid w:val="00877902"/>
    <w:rsid w:val="00894463"/>
    <w:rsid w:val="008A4B44"/>
    <w:rsid w:val="008A5A0D"/>
    <w:rsid w:val="008A6B2A"/>
    <w:rsid w:val="008A6B47"/>
    <w:rsid w:val="008B5D85"/>
    <w:rsid w:val="008D1941"/>
    <w:rsid w:val="008D7AFC"/>
    <w:rsid w:val="00912893"/>
    <w:rsid w:val="00913CCE"/>
    <w:rsid w:val="00922AA6"/>
    <w:rsid w:val="00924519"/>
    <w:rsid w:val="0094012E"/>
    <w:rsid w:val="00950214"/>
    <w:rsid w:val="009568B7"/>
    <w:rsid w:val="00965F2F"/>
    <w:rsid w:val="00997C8F"/>
    <w:rsid w:val="009A234A"/>
    <w:rsid w:val="009A2A86"/>
    <w:rsid w:val="009B3EB0"/>
    <w:rsid w:val="009C41F9"/>
    <w:rsid w:val="009D5B52"/>
    <w:rsid w:val="009D611B"/>
    <w:rsid w:val="009F037C"/>
    <w:rsid w:val="00A14B7C"/>
    <w:rsid w:val="00A400BF"/>
    <w:rsid w:val="00A435DA"/>
    <w:rsid w:val="00A44902"/>
    <w:rsid w:val="00A46980"/>
    <w:rsid w:val="00A47F2C"/>
    <w:rsid w:val="00A505A7"/>
    <w:rsid w:val="00A50D89"/>
    <w:rsid w:val="00A54295"/>
    <w:rsid w:val="00A562AB"/>
    <w:rsid w:val="00A56F12"/>
    <w:rsid w:val="00A60344"/>
    <w:rsid w:val="00A63C55"/>
    <w:rsid w:val="00A94EE4"/>
    <w:rsid w:val="00A955B1"/>
    <w:rsid w:val="00A978B0"/>
    <w:rsid w:val="00AA16A9"/>
    <w:rsid w:val="00AB0A8E"/>
    <w:rsid w:val="00AC2918"/>
    <w:rsid w:val="00AC5FE2"/>
    <w:rsid w:val="00AD127D"/>
    <w:rsid w:val="00AF0B42"/>
    <w:rsid w:val="00B067DA"/>
    <w:rsid w:val="00B108F7"/>
    <w:rsid w:val="00B113AA"/>
    <w:rsid w:val="00B503B6"/>
    <w:rsid w:val="00B51E7F"/>
    <w:rsid w:val="00B637E6"/>
    <w:rsid w:val="00B81145"/>
    <w:rsid w:val="00B81DA7"/>
    <w:rsid w:val="00BB22A1"/>
    <w:rsid w:val="00BB3B21"/>
    <w:rsid w:val="00BC562F"/>
    <w:rsid w:val="00BD44E6"/>
    <w:rsid w:val="00BD56CE"/>
    <w:rsid w:val="00BE0D0D"/>
    <w:rsid w:val="00BE153C"/>
    <w:rsid w:val="00BE7666"/>
    <w:rsid w:val="00C25018"/>
    <w:rsid w:val="00C32991"/>
    <w:rsid w:val="00C33E81"/>
    <w:rsid w:val="00C54FB4"/>
    <w:rsid w:val="00C55740"/>
    <w:rsid w:val="00C6277C"/>
    <w:rsid w:val="00C6320C"/>
    <w:rsid w:val="00C73B45"/>
    <w:rsid w:val="00C90D1D"/>
    <w:rsid w:val="00CA284F"/>
    <w:rsid w:val="00CD7074"/>
    <w:rsid w:val="00CE2087"/>
    <w:rsid w:val="00D03E40"/>
    <w:rsid w:val="00D06C31"/>
    <w:rsid w:val="00D072CF"/>
    <w:rsid w:val="00D23B7E"/>
    <w:rsid w:val="00D266AA"/>
    <w:rsid w:val="00D32993"/>
    <w:rsid w:val="00D43F84"/>
    <w:rsid w:val="00D55682"/>
    <w:rsid w:val="00D610B9"/>
    <w:rsid w:val="00D75DD9"/>
    <w:rsid w:val="00D8239E"/>
    <w:rsid w:val="00DB014F"/>
    <w:rsid w:val="00DC3592"/>
    <w:rsid w:val="00E00411"/>
    <w:rsid w:val="00E049FD"/>
    <w:rsid w:val="00E24EA8"/>
    <w:rsid w:val="00E31CAD"/>
    <w:rsid w:val="00E32028"/>
    <w:rsid w:val="00E46882"/>
    <w:rsid w:val="00E516F1"/>
    <w:rsid w:val="00E552F2"/>
    <w:rsid w:val="00E63AD3"/>
    <w:rsid w:val="00E70BE7"/>
    <w:rsid w:val="00E8318B"/>
    <w:rsid w:val="00E93A8F"/>
    <w:rsid w:val="00E9429D"/>
    <w:rsid w:val="00E94D72"/>
    <w:rsid w:val="00E96FEE"/>
    <w:rsid w:val="00EC01B6"/>
    <w:rsid w:val="00EC6E63"/>
    <w:rsid w:val="00ED19B7"/>
    <w:rsid w:val="00ED25C0"/>
    <w:rsid w:val="00ED42FA"/>
    <w:rsid w:val="00ED6058"/>
    <w:rsid w:val="00ED65A9"/>
    <w:rsid w:val="00ED7E35"/>
    <w:rsid w:val="00EE7AD9"/>
    <w:rsid w:val="00EF116C"/>
    <w:rsid w:val="00EF7B33"/>
    <w:rsid w:val="00F36F09"/>
    <w:rsid w:val="00F468FD"/>
    <w:rsid w:val="00F5080C"/>
    <w:rsid w:val="00F5242A"/>
    <w:rsid w:val="00F8071A"/>
    <w:rsid w:val="00F9406D"/>
    <w:rsid w:val="00FA180F"/>
    <w:rsid w:val="00FA5461"/>
    <w:rsid w:val="00FB4FC2"/>
    <w:rsid w:val="00FD372D"/>
    <w:rsid w:val="00FE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8"/>
    <w:pPr>
      <w:jc w:val="both"/>
    </w:pPr>
    <w:rPr>
      <w:rFonts w:ascii="Times New Roman" w:eastAsia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1"/>
    <w:semiHidden/>
    <w:unhideWhenUsed/>
    <w:rsid w:val="00A562AB"/>
  </w:style>
  <w:style w:type="paragraph" w:styleId="a4">
    <w:name w:val="footer"/>
    <w:basedOn w:val="a"/>
    <w:link w:val="a5"/>
    <w:rsid w:val="001B4A78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link w:val="a4"/>
    <w:rsid w:val="001B4A78"/>
    <w:rPr>
      <w:rFonts w:ascii="Times New Roman" w:eastAsia="Times New Roman" w:hAnsi="Times New Roman" w:cs="Times New Roman"/>
      <w:sz w:val="28"/>
      <w:lang w:val="ru-RU"/>
    </w:rPr>
  </w:style>
  <w:style w:type="character" w:styleId="a6">
    <w:name w:val="page number"/>
    <w:basedOn w:val="a3"/>
    <w:rsid w:val="001B4A78"/>
  </w:style>
  <w:style w:type="paragraph" w:styleId="a7">
    <w:name w:val="List Paragraph"/>
    <w:basedOn w:val="a"/>
    <w:uiPriority w:val="34"/>
    <w:qFormat/>
    <w:rsid w:val="00A603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610B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D610B9"/>
    <w:rPr>
      <w:rFonts w:ascii="Times New Roman" w:eastAsia="Times New Roman" w:hAnsi="Times New Roman" w:cs="Times New Roman"/>
      <w:sz w:val="28"/>
      <w:lang w:val="ru-RU"/>
    </w:rPr>
  </w:style>
  <w:style w:type="paragraph" w:styleId="aa">
    <w:name w:val="Body Text"/>
    <w:basedOn w:val="a"/>
    <w:link w:val="ab"/>
    <w:rsid w:val="00E00411"/>
    <w:pPr>
      <w:keepLines/>
      <w:widowControl w:val="0"/>
      <w:jc w:val="left"/>
    </w:pPr>
    <w:rPr>
      <w:i/>
      <w:iCs/>
      <w:color w:val="999999"/>
      <w:sz w:val="20"/>
      <w:szCs w:val="20"/>
      <w:lang w:val="pl-PL" w:eastAsia="pl-PL"/>
    </w:rPr>
  </w:style>
  <w:style w:type="character" w:customStyle="1" w:styleId="ab">
    <w:name w:val="Основной текст Знак"/>
    <w:link w:val="aa"/>
    <w:rsid w:val="00E00411"/>
    <w:rPr>
      <w:rFonts w:ascii="Times New Roman" w:eastAsia="Times New Roman" w:hAnsi="Times New Roman" w:cs="Times New Roman"/>
      <w:i/>
      <w:iCs/>
      <w:color w:val="999999"/>
      <w:sz w:val="20"/>
      <w:szCs w:val="20"/>
      <w:lang w:val="pl-PL" w:eastAsia="pl-PL"/>
    </w:rPr>
  </w:style>
  <w:style w:type="paragraph" w:customStyle="1" w:styleId="ac">
    <w:name w:val="Цитаты"/>
    <w:basedOn w:val="a"/>
    <w:rsid w:val="00BC562F"/>
    <w:pPr>
      <w:spacing w:before="100" w:after="100"/>
      <w:ind w:left="360" w:right="360"/>
      <w:jc w:val="left"/>
    </w:pPr>
    <w:rPr>
      <w:snapToGrid w:val="0"/>
      <w:sz w:val="24"/>
      <w:szCs w:val="20"/>
      <w:lang w:eastAsia="ru-RU"/>
    </w:rPr>
  </w:style>
  <w:style w:type="paragraph" w:customStyle="1" w:styleId="NoSpacing1">
    <w:name w:val="No Spacing1"/>
    <w:rsid w:val="003725EA"/>
    <w:rPr>
      <w:rFonts w:eastAsia="Times New Roman"/>
      <w:sz w:val="22"/>
      <w:szCs w:val="22"/>
      <w:lang w:val="ru-RU" w:eastAsia="ru-RU"/>
    </w:rPr>
  </w:style>
  <w:style w:type="paragraph" w:styleId="ad">
    <w:name w:val="No Spacing"/>
    <w:uiPriority w:val="1"/>
    <w:qFormat/>
    <w:rsid w:val="003725EA"/>
    <w:rPr>
      <w:rFonts w:eastAsia="Times New Roman"/>
      <w:sz w:val="22"/>
      <w:szCs w:val="22"/>
      <w:lang w:val="ru-RU" w:eastAsia="ru-RU"/>
    </w:rPr>
  </w:style>
  <w:style w:type="paragraph" w:customStyle="1" w:styleId="ListParagraph1">
    <w:name w:val="List Paragraph1"/>
    <w:basedOn w:val="a"/>
    <w:rsid w:val="0057194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047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4730"/>
    <w:rPr>
      <w:rFonts w:ascii="Tahoma" w:eastAsia="Times New Roman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2940</Words>
  <Characters>1677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8-NEMETS</cp:lastModifiedBy>
  <cp:revision>6</cp:revision>
  <cp:lastPrinted>2021-09-27T12:15:00Z</cp:lastPrinted>
  <dcterms:created xsi:type="dcterms:W3CDTF">2022-02-04T13:00:00Z</dcterms:created>
  <dcterms:modified xsi:type="dcterms:W3CDTF">2022-03-18T12:25:00Z</dcterms:modified>
</cp:coreProperties>
</file>