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97" w:rsidRDefault="00240489" w:rsidP="008B13B6">
      <w:pPr>
        <w:jc w:val="center"/>
        <w:outlineLvl w:val="0"/>
        <w:rPr>
          <w:b/>
          <w:sz w:val="24"/>
          <w:szCs w:val="24"/>
          <w:lang w:val="uk-UA"/>
        </w:rPr>
      </w:pPr>
      <w:r w:rsidRPr="00240489">
        <w:rPr>
          <w:b/>
          <w:sz w:val="24"/>
          <w:szCs w:val="24"/>
          <w:lang w:val="uk-UA"/>
        </w:rPr>
        <w:t>О</w:t>
      </w:r>
      <w:r w:rsidR="009A198B" w:rsidRPr="00240489">
        <w:rPr>
          <w:b/>
          <w:sz w:val="24"/>
          <w:szCs w:val="24"/>
          <w:lang w:val="uk-UA"/>
        </w:rPr>
        <w:t xml:space="preserve">креме майно </w:t>
      </w:r>
      <w:proofErr w:type="spellStart"/>
      <w:r w:rsidR="002664E4" w:rsidRPr="00240489">
        <w:rPr>
          <w:b/>
          <w:sz w:val="24"/>
          <w:szCs w:val="24"/>
          <w:lang w:val="uk-UA"/>
        </w:rPr>
        <w:t>Залозецького</w:t>
      </w:r>
      <w:proofErr w:type="spellEnd"/>
      <w:r w:rsidR="009A198B" w:rsidRPr="00240489">
        <w:rPr>
          <w:b/>
          <w:sz w:val="24"/>
          <w:szCs w:val="24"/>
          <w:lang w:val="uk-UA"/>
        </w:rPr>
        <w:t xml:space="preserve"> місця провадження діяльності та зберігання спирту </w:t>
      </w:r>
    </w:p>
    <w:p w:rsidR="002664E4" w:rsidRPr="00240489" w:rsidRDefault="009A198B" w:rsidP="008B13B6">
      <w:pPr>
        <w:jc w:val="center"/>
        <w:outlineLvl w:val="0"/>
        <w:rPr>
          <w:b/>
          <w:sz w:val="24"/>
          <w:szCs w:val="24"/>
          <w:lang w:val="uk-UA"/>
        </w:rPr>
      </w:pPr>
      <w:proofErr w:type="spellStart"/>
      <w:r w:rsidRPr="00240489">
        <w:rPr>
          <w:b/>
          <w:sz w:val="24"/>
          <w:szCs w:val="24"/>
          <w:lang w:val="uk-UA"/>
        </w:rPr>
        <w:t>ДП</w:t>
      </w:r>
      <w:proofErr w:type="spellEnd"/>
      <w:r w:rsidRPr="00240489">
        <w:rPr>
          <w:b/>
          <w:sz w:val="24"/>
          <w:szCs w:val="24"/>
          <w:lang w:val="uk-UA"/>
        </w:rPr>
        <w:t xml:space="preserve"> </w:t>
      </w:r>
      <w:proofErr w:type="spellStart"/>
      <w:r w:rsidRPr="00240489">
        <w:rPr>
          <w:b/>
          <w:sz w:val="24"/>
          <w:szCs w:val="24"/>
          <w:lang w:val="uk-UA"/>
        </w:rPr>
        <w:t>“Укрспирт”</w:t>
      </w:r>
      <w:proofErr w:type="spellEnd"/>
      <w:r w:rsidRPr="00240489">
        <w:rPr>
          <w:b/>
          <w:sz w:val="24"/>
          <w:szCs w:val="24"/>
          <w:lang w:val="uk-UA"/>
        </w:rPr>
        <w:t xml:space="preserve"> у складі</w:t>
      </w:r>
      <w:r w:rsidR="005A54EA" w:rsidRPr="00240489">
        <w:rPr>
          <w:b/>
          <w:sz w:val="24"/>
          <w:szCs w:val="24"/>
          <w:lang w:val="uk-UA"/>
        </w:rPr>
        <w:t xml:space="preserve"> </w:t>
      </w:r>
      <w:r w:rsidRPr="00240489">
        <w:rPr>
          <w:b/>
          <w:sz w:val="24"/>
          <w:szCs w:val="24"/>
          <w:lang w:val="uk-UA"/>
        </w:rPr>
        <w:t>:</w:t>
      </w:r>
    </w:p>
    <w:p w:rsidR="00243698" w:rsidRDefault="00243698" w:rsidP="00243698">
      <w:pPr>
        <w:jc w:val="both"/>
        <w:outlineLvl w:val="0"/>
        <w:rPr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12"/>
        <w:gridCol w:w="2519"/>
      </w:tblGrid>
      <w:tr w:rsidR="00243698" w:rsidRPr="00D87197">
        <w:tc>
          <w:tcPr>
            <w:tcW w:w="6912" w:type="dxa"/>
          </w:tcPr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D1C52">
              <w:rPr>
                <w:lang w:val="uk-UA"/>
              </w:rPr>
              <w:t>(</w:t>
            </w:r>
            <w:r w:rsidRPr="00243698">
              <w:rPr>
                <w:sz w:val="24"/>
                <w:szCs w:val="24"/>
                <w:lang w:val="uk-UA"/>
              </w:rPr>
              <w:t xml:space="preserve">080002) Адмінбудинок з прохідною, А (загал.п. 350,6 кв.м), підвал Пд (загал.п. 12,1 кв.м), підвал Пд1, (загал.п. 53,6 кв.м)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(080016) Приміщення господарське  №1, Б (загал.п. 48,2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(080017) Приміщення господарське  №2, В (загал.п. 44,8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(080022) хлів господарський, Г (загал.п. 12,5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(080018) Силосне господарство, Д (загал.п. 8,8 </w:t>
            </w:r>
            <w:proofErr w:type="spellStart"/>
            <w:r w:rsidRPr="00243698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43698">
              <w:rPr>
                <w:sz w:val="24"/>
                <w:szCs w:val="24"/>
                <w:lang w:val="uk-UA"/>
              </w:rPr>
              <w:t>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(080021) Спиртосховище, Е (загал.п. 661,4 кв.м), підвал, Пд (загал.п. 15,1 кв.м)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(080618) Вагонна вага, Є (</w:t>
            </w:r>
            <w:proofErr w:type="spellStart"/>
            <w:r w:rsidRPr="00243698">
              <w:rPr>
                <w:sz w:val="24"/>
                <w:szCs w:val="24"/>
                <w:lang w:val="uk-UA"/>
              </w:rPr>
              <w:t>загал.п</w:t>
            </w:r>
            <w:proofErr w:type="spellEnd"/>
            <w:r w:rsidRPr="00243698">
              <w:rPr>
                <w:sz w:val="24"/>
                <w:szCs w:val="24"/>
                <w:lang w:val="uk-UA"/>
              </w:rPr>
              <w:t xml:space="preserve">. 9,1 кв.м), підвал Пд (загал.п. 43,6 </w:t>
            </w:r>
            <w:proofErr w:type="spellStart"/>
            <w:r w:rsidRPr="00243698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43698">
              <w:rPr>
                <w:sz w:val="24"/>
                <w:szCs w:val="24"/>
                <w:lang w:val="uk-UA"/>
              </w:rPr>
              <w:t>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(080007) огорожа, 1, ворота, 2, ворота, 3, ворота, 4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(080053) Трансформаторна підстанція, 5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(080004) водонапірна башня, 6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(080003) артезіанська свердловина, 7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(080005) Дорога, 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(080009) Підїзна колія, 9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(080463) Головний корпус сепараторного пункту, А (загал.п. 1119,8 кв.м),  підвал Пд (загал.п. 125,7кв.м), гаражі, Б (загал.п. 155,1 кв.м), адмінкорпус, В (загал.п. 71,4 кв.м), склад, Г (загал.п. 95,4 кв.м), мийка, С (загал.п. 74,4 кв.м)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6D48FD" w:rsidRDefault="006D48FD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(080364) Адміністративний корпус, А (загал.п. 934,2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 w:rsidDel="009C3366">
              <w:rPr>
                <w:sz w:val="24"/>
                <w:szCs w:val="24"/>
                <w:lang w:val="uk-UA"/>
              </w:rPr>
              <w:t xml:space="preserve">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(080363) підвал вагової Пд1, дашок (загал.п. 37,3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 w:rsidDel="00AE09CD">
              <w:rPr>
                <w:sz w:val="24"/>
                <w:szCs w:val="24"/>
                <w:lang w:val="uk-UA"/>
              </w:rPr>
              <w:t xml:space="preserve">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(080373) Виробничий корпус, Б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(080380) Виробничий корпус (вуглекислотний цех)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(080468) Виробничий корпус (солодовий цех)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(загал.п. 6214,1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(080084) Трансформаторна (загал.п. 44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(080478) Теплиця, В (загал.п. 398,0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(080479) Теплиця, Г (загал.п. 253,1 кв.м)</w:t>
            </w:r>
          </w:p>
          <w:p w:rsidR="00243698" w:rsidRPr="00243698" w:rsidRDefault="00E4590D" w:rsidP="00243698">
            <w:pPr>
              <w:rPr>
                <w:sz w:val="24"/>
                <w:szCs w:val="24"/>
                <w:lang w:val="uk-UA"/>
              </w:rPr>
            </w:pPr>
            <w:r w:rsidRPr="00E4590D">
              <w:rPr>
                <w:sz w:val="24"/>
                <w:szCs w:val="24"/>
              </w:rPr>
              <w:t xml:space="preserve"> </w:t>
            </w:r>
            <w:r w:rsidR="00243698" w:rsidRPr="00243698">
              <w:rPr>
                <w:sz w:val="24"/>
                <w:szCs w:val="24"/>
                <w:lang w:val="uk-UA"/>
              </w:rPr>
              <w:t xml:space="preserve">(080474) Будівля спиртосховища, Д (загал.п. 793,7 </w:t>
            </w:r>
            <w:proofErr w:type="spellStart"/>
            <w:r w:rsidR="00243698" w:rsidRPr="00243698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="00243698" w:rsidRPr="00243698">
              <w:rPr>
                <w:sz w:val="24"/>
                <w:szCs w:val="24"/>
                <w:lang w:val="uk-UA"/>
              </w:rPr>
              <w:t>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(080398) Зерносклад, Е (загал.п. 1223,1 кв.м) прибудова, е, бум, е2 (загал.п. 41,4 кв.м), підвал, Пд (загал.п. 53,7 </w:t>
            </w:r>
            <w:proofErr w:type="spellStart"/>
            <w:r w:rsidRPr="00243698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43698">
              <w:rPr>
                <w:sz w:val="24"/>
                <w:szCs w:val="24"/>
                <w:lang w:val="uk-UA"/>
              </w:rPr>
              <w:t>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(080487) Прибудова цех барди, е1 (загал.п. 605,7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(080365) Ангар, Ж (загал.п. 257,1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(080368) Бражна яма, З (загал.п. 365,4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(080430) Насосна, И (загал.п. 70,1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(080453) Гаражі, К (загал. п. 274,8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(080414) Мазутна, Л (загал.п. 43,5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(080441) Підсобне приміщення, М (загал.п. 245,0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lastRenderedPageBreak/>
              <w:t xml:space="preserve">(080410) Корівник, Н (загал.п. 415,1 </w:t>
            </w:r>
            <w:proofErr w:type="spellStart"/>
            <w:r w:rsidRPr="00243698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43698">
              <w:rPr>
                <w:sz w:val="24"/>
                <w:szCs w:val="24"/>
                <w:lang w:val="uk-UA"/>
              </w:rPr>
              <w:t>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(080486) Хлів господарський, О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(080464), Хлів господарський (силосна яма) (загал.п. 632,6 </w:t>
            </w:r>
            <w:proofErr w:type="spellStart"/>
            <w:r w:rsidRPr="00243698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43698">
              <w:rPr>
                <w:sz w:val="24"/>
                <w:szCs w:val="24"/>
                <w:lang w:val="uk-UA"/>
              </w:rPr>
              <w:t>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(080089) Автозаправка, П (загал.п. 27,2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(080382) Гаражі, Р (загал.п. 1064,5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(080467) Будівля складу, С (загал.п. 451,9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(080415) Механічна майстерня, Т (загал.п. 396,7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(080379) Ворота, 1-3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(080433) огорожа, 4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(080434) Огорожа, 5-6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(080394) Димова труба, 9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(080447) Замощення, І 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(080443) Площадка адмінкорпусу, ІІ 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(080442) Площадка автопарку, ІІІ 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(080476) Стоянка для автомашин, </w:t>
            </w:r>
            <w:r w:rsidRPr="00243698">
              <w:rPr>
                <w:sz w:val="24"/>
                <w:szCs w:val="24"/>
                <w:lang w:val="en-US"/>
              </w:rPr>
              <w:t>IV</w:t>
            </w:r>
            <w:r w:rsidRPr="00243698">
              <w:rPr>
                <w:sz w:val="24"/>
                <w:szCs w:val="24"/>
                <w:lang w:val="uk-UA"/>
              </w:rPr>
              <w:t xml:space="preserve"> 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(080435) Очисні споруди, 10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(080466) Склад барди, Є (загал.п. 254,1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(080480) Теплиця, Ї (загал.п. 56,2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(080432) Огорожа старого заводу, 11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(080477) Стоянка для велосипедів, </w:t>
            </w:r>
            <w:r w:rsidRPr="00243698">
              <w:rPr>
                <w:sz w:val="24"/>
                <w:szCs w:val="24"/>
                <w:lang w:val="en-US"/>
              </w:rPr>
              <w:t>V</w:t>
            </w:r>
            <w:r w:rsidRPr="00243698">
              <w:rPr>
                <w:sz w:val="24"/>
                <w:szCs w:val="24"/>
                <w:lang w:val="uk-UA"/>
              </w:rPr>
              <w:t xml:space="preserve">  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(080396) Дорога щебенева, </w:t>
            </w:r>
            <w:r w:rsidRPr="00243698">
              <w:rPr>
                <w:sz w:val="24"/>
                <w:szCs w:val="24"/>
                <w:lang w:val="en-US"/>
              </w:rPr>
              <w:t>VI</w:t>
            </w:r>
            <w:r w:rsidRPr="00243698">
              <w:rPr>
                <w:sz w:val="24"/>
                <w:szCs w:val="24"/>
                <w:lang w:val="uk-UA"/>
              </w:rPr>
              <w:t>,</w:t>
            </w:r>
            <w:r w:rsidRPr="00243698">
              <w:rPr>
                <w:sz w:val="24"/>
                <w:szCs w:val="24"/>
              </w:rPr>
              <w:t xml:space="preserve"> </w:t>
            </w:r>
            <w:r w:rsidRPr="00243698">
              <w:rPr>
                <w:sz w:val="24"/>
                <w:szCs w:val="24"/>
                <w:lang w:val="uk-UA"/>
              </w:rPr>
              <w:t xml:space="preserve">дорога </w:t>
            </w:r>
            <w:r w:rsidRPr="00243698">
              <w:rPr>
                <w:sz w:val="24"/>
                <w:szCs w:val="24"/>
              </w:rPr>
              <w:t>(</w:t>
            </w:r>
            <w:r w:rsidRPr="00243698">
              <w:rPr>
                <w:sz w:val="24"/>
                <w:szCs w:val="24"/>
                <w:lang w:val="uk-UA"/>
              </w:rPr>
              <w:t>об'їзна</w:t>
            </w:r>
            <w:r w:rsidRPr="00243698">
              <w:rPr>
                <w:sz w:val="24"/>
                <w:szCs w:val="24"/>
              </w:rPr>
              <w:t xml:space="preserve">) </w:t>
            </w:r>
            <w:r w:rsidRPr="00243698">
              <w:rPr>
                <w:sz w:val="24"/>
                <w:szCs w:val="24"/>
                <w:lang w:val="en-US"/>
              </w:rPr>
              <w:t>VII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(080397) Дорога</w:t>
            </w:r>
            <w:r w:rsidRPr="00243698">
              <w:rPr>
                <w:sz w:val="24"/>
                <w:szCs w:val="24"/>
              </w:rPr>
              <w:t xml:space="preserve"> </w:t>
            </w:r>
            <w:r w:rsidRPr="00243698">
              <w:rPr>
                <w:sz w:val="24"/>
                <w:szCs w:val="24"/>
                <w:lang w:val="en-US"/>
              </w:rPr>
              <w:t>VIII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(080013) Пожежний водоєм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(080014) Пожежний водоєм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(080015) Пожежний водоєм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(080019) Склад-ангар (загал.п. 2156,6 кв.м)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(080001) під‘їздна дорога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(080006) огорожа складу-ангару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(080010) Підїздна колія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(080011) Площадка складу-ангару (загал.п. 970,0 </w:t>
            </w:r>
            <w:proofErr w:type="spellStart"/>
            <w:r w:rsidRPr="00243698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43698">
              <w:rPr>
                <w:sz w:val="24"/>
                <w:szCs w:val="24"/>
                <w:lang w:val="uk-UA"/>
              </w:rPr>
              <w:t>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(080008) Огорожа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(080023) Автопідіймач 15т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(080024) Автопідіймач 30т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(080036) Зернова норія НЦ-50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(080046) Норія НЦ-50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(080051) Стрічковий конвеєр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(080148) Комунікація (трубопровід котельні)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(080204) Галерея для подачі барди</w:t>
            </w:r>
          </w:p>
          <w:p w:rsidR="00F635C3" w:rsidRDefault="00F635C3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(080240) Зернова норія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(080322) Норія для подачі зерна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(080323) Норія НЦ-20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(080436) Парова комунікація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(080475) Спортмайданчик /споруда/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(080481) Теплотраса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(080482) Трубопроводи стічних вод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(080483) Трубопроводи технологічні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(080527) Норія /солод/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lastRenderedPageBreak/>
              <w:t>(080528) Норія для солоду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(080529) Норія НЦ-20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(080530) Норія НЦ-50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(080615) Шлагбаум WIL 4/a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(080026) Електроводонагрівач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(080027) Електрокотел ЕКО 1-24/5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(080028) Ємність металева 18м3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(080029) Ємність металева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243698">
                <w:rPr>
                  <w:sz w:val="24"/>
                  <w:szCs w:val="24"/>
                  <w:lang w:val="uk-UA"/>
                </w:rPr>
                <w:t>25 м3</w:t>
              </w:r>
            </w:smartTag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(080030) Ємність металева </w:t>
            </w:r>
            <w:smartTag w:uri="urn:schemas-microsoft-com:office:smarttags" w:element="metricconverter">
              <w:smartTagPr>
                <w:attr w:name="ProductID" w:val="29 м3"/>
              </w:smartTagPr>
              <w:r w:rsidRPr="00243698">
                <w:rPr>
                  <w:sz w:val="24"/>
                  <w:szCs w:val="24"/>
                  <w:lang w:val="uk-UA"/>
                </w:rPr>
                <w:t>29 м3</w:t>
              </w:r>
            </w:smartTag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(080031) Ємність спиртова 10200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(080032) Ємність спиртова 11500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(080033) Ємність спиртова 11500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(080034) Ємність спиртова 11500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(080035) Ємність спиртова прийомна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(080037) КШП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(080038) Навантажувач КШП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(080039) Навантажувач КШП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(080040) Навантажувач КШП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(080041) Насос 1-СЦЛ-20-24-Г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(080042) Насос 1-СЦЛ-20-24-Г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(080043) Насос навантаж.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(080044) Насос НЦП-6-279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(080045) Насосний агрегат ЕЦВ 6-6,3-125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(080047) Силос зерновий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(080048) Силос зерновий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(080049) Силосний бак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(080050) Силосний бак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(080052) Тельфер грейферний 5т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(080055) Генератор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(080060) Компютер Сeleron 430 1.8 GHz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(080081) Трансформатор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(080085) Шафа силова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(080087) Щит автоматики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(080088) Щит електричний /розмольне від-ня/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(080090) Бак під дизпаливо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(080093) Цистерна бензинова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(080094) Цистерна бензинова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(080109) Автонавантажувач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(080110) Автоцистерна спиртова VAN HOOL № ВО 97-26 ХХ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(080111) Картоплекопачка однорядна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(080112) Напівпричіп №  ВО 97-16 ХХ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(080113) Напівпричіп №  ВО 97-17 ХХ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(080114) Напівпричіп АМГ № ВО 97-13 ХХ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(080115) Напівпричіп ОДАЗ 39370 №  ВО 97-15 ХХ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(080116) Напівпричіп цистерна  №  ВО 97-10 ХХ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(080117) Напівпричіп-цистерна № ВО 94-25 ХХ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(080118) Напівпричіп-цистерна АРУП №  ВО97-12 ХХ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(080119) Причіп 2ПТС-4 №09302ВО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(080120) Причіп автомобільний №  94-19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(080121) Причіп АПРВ № ВО 97-11 ХХ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(080122) Розкидач МЖТ-16 б/у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(080123) Трактор екскаватор ЕО-2621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(080124) Трактор К-700А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(080125) Трактор МТЗ 80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lastRenderedPageBreak/>
              <w:t>(080126) Цистерна "Шварцмюллер" № 97-25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(080128) Автоматика парового котла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(080129) Бак живильної води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(080131) Вентилятор ВДН-10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(080132) Вентилятор СО-2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(080133) Газгольдер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(080134) Газифікація БМР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(080137) Горілки 6 шт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(080139) Димосос ДН-10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(080140) Димосос ДН-10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(080141) Димосос ДН-12,5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(080142) Димосос ДН-12,5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(080143) Економайзер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(080144) Економайзер 2 шт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(080145) Ел.тельфер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(080146) Електронасос ЗМНС  40-160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(080147) Компресорна установка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(080149) Конденсаційна установка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(080150) Котел ДКВР 10/13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(080152) Мокре зберігання солі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(080153) Насос 3-400-50-2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(080154) Насос 3-400-50-2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(080155) Насос MVI 1611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(080156) Насос MVI 817/РМ25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(080157) Насос WILO MVI 1611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(080158) Насос АДП 25-20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(080159) Насос ВВН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(080160) Насос К 80-50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(080161) Насос К-20/130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(080162) Насос ПДВ 16/20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(080163) Насосний агрегат К-80-65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(080164) Натрій-катіоновий  фільтр /2шт/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(080165) Натрій-катіоновий  фільтр /2шт/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(080167) Паровий котел 10/13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(080168) Паровий котел 10/13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(080169) Паровий котел 6,5/13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(080171) Теплообмінник пластинчатий ДАН ФП-10/11 пласт/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(080172) Установка СО2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(080173) Фільтр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(080174) Фільтр газовий Фг-150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(080175) Щит /котельня/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(080177) Апарат високого тиску  HD 10/25S1/286-10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(080178) Бак живильної води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(080182) Браго-ректифікаційний апарат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(080183) Бродильний чан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(080184) Бродильний чан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(080185) Бродильний чан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(080186) Бродильний чан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(080187) Бродильний чан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(080188) Бродильний чан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(080189) Бродильний чан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(080190) Бродильний чан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(080191) Бродильний чан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(080192) Бродильний чан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lastRenderedPageBreak/>
              <w:t>(080193) Бродильний чан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(080194) Бродильний чан №12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(080195) Бродильний чан №13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(080196) Бродильний чан передаточний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(080197) Бункер під зерно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(080198) Вентилятор ВКЦ 4-75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(080199) Верстак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(080200) Випаровувач БК F=150 м2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(080201) ВІбросита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(080205) Дефлегматор F 26М2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(080206) Дефлегматор F 26М2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(080207) Дефлегматор ЄК ф65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(080208) Дріжжанка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(080209) Дріжжанка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(080210) Дріжжанка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(080211) Дріжжанка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(080212) Дріжжанка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(080213) Дріжжанка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(080214) Дріжжанка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(080215) Дробарка  +Ел.двигун 4 АМУ 225М255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(080216) Дробарка  АІДМ2Р 110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(080217) Дробілка АІДДП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(080218) Дробілка АІДДП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(080219) Дробілка ДКУ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(080220) Дробілка КДМ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(080221) Дробілка КДМ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(080222) Ел.двигун МО250Н4 110кВт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(080224) Емульгатор +Ел.двигун 4 АМ11чН210817,5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(080225) Ємність 40м3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(080226) Ємність 40м3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(080227) Ємність 40м3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(080228) Ємність 40м3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(080229) Ємність 40м3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(080230) Ємність 40м3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(080231) Ємність 40м3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(080232) Ємність 40м3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(080233) Ємність 40м3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(080234) Ємність для барди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(080235) Ємність н/ж 25м3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(080236) Ємність н/ж 25м3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(080237) Збірник води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(080238) Збірник водно-спиртов.рідини,спиртовловлювач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(080239) Збірник СЕРН /2 шт/ сірчаної кислоти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(080241) Зернодробілка КДМ №3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(080242) Зерноочисна машина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(080243) Змішувач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(080244) Змішувач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(080245) Змішувач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(080246) Інжектор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(080247) Інжектор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(080250) Колектор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(080251) Колона Д-800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(080252) Колона концентрування домішок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(080255) Конденсатор F= 10м2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lastRenderedPageBreak/>
              <w:t>(080256) Конденсатор Е-5мг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(080262) Магнітогідродинам.резонатор з системою автом.і ручного регулювання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(080264) Маточник для дріжджів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(080265) Машинка миюча MNH 4 H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(080266) МБО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(080270) Напорний бак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(080271) Напорний бак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(080272) Насос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(080273) Насос 3 SMHS-50-200/11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(080275) Насос DWOHS-400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(080276) Насос EBARA 3М 40-200/7,5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(080277) Насос HD 10/25 S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(080279) Насос SM 40-200/7.5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(080280) Насос SMHS 32-200/5/5.5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(080281) Насос SMHS 40 -200/5.5.5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(080283) Насос ЕЦВ -8-25-100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(080285) Насос ЗМ 40-200/5,5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(080286) Насос ЗМ 40-200/5,5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(080287) Насос ЗМ 40-200/5,5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(080288) Насос ЗМ 40-200/5,5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(080289) Насос ЗМ 40-200/5,5 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(080290) Насос ЗМ 40-200/5,5 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(080291) Насос ЗМ 40-200/5,5 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(080292) Насос ЗМ 40-200/7,5 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(080295) Насос ЗМ 50-125/3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(080296) Насос ЗМ 50-125/3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(080297) Насос ЗМ 65-200/15 нерж.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(080298) Насос ЗМ 65-200/15 нерж.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(080299) Насос ЗМ 65-200/22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(080303) Насос МНІ 206 DM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(080304) Насос МНІ 206 DM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(080305) Насос РЗ 100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(080306) Насос СДХ 200/20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(080307) Насос СДХ/В  200/25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(080308) Насос СДХМ  120/12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(080309) Насос СДХМ  120/12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(080310) Насос СДХМ 120/20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(080313) Насос-дозатор РDE DLX CCM 05-07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(080314) Насос-дозатор РDE DLX CCM 05-07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(080315) Насос-дозатор РДМ Д98/6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(080318) Насосний агрегат ВВН1-1,5 з ел.двигуном 5,5 кВт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(080319) Насосний агрегат ЕЦВ 8-25-100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(080320) Низькотемпературна варка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(080321) Ножиці гелетинові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(080324) Обігрівач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(080325) Пересувна компресорна станція ПК СД5,25Д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(080326) Підігрівач бражки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(080327) Підігрівач води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(080328) Повітрозбірники /3шт/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(080330) Прес для барди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(080331) Прес для барди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(080332) Прийомний бункер /розмол/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(080333) Резервуар Р-75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lastRenderedPageBreak/>
              <w:t>(080334) Ректифікаційна колона №2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(080335) Сепаратор А1-БМС-6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(080336) Сепаратор барди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(080337) Сепаратор барди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(080338) Система аспірації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(080340) Станок 1Е 614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(080341) Станок 672 ОФ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(080342) Станок ИГ1М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(080343) Станок КА280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(080344) Теплообмінник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(080345) Теплообмінник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(080346) Теплообмінник /Кипятильник РК №2/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(080347) Теплообмінник ДАН ФП-31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(080348) Теплообмінник пластинч. FP-04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(080349) Теплообмінник пластинч. розбірн FP-04 /11 пласт/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(080350) Теплообмінник пластинчатий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(080351) Теплообмінник спіральний 50м2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(080352) Теплообмінник спіральний 80м2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(080353) Теплообмінник спіральний KLSO 6-30-610-10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(080354) Фільтр ФВ /3/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(080356) Холодильник спирту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(080357) Циклон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(080358) Циклон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(080359) Чанок замісу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(080360) Чанок замісу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(080361) Чанок замісу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(080401) Компютер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(080402) Компютер ARK 5280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(080403) Компютер Core i3-2130 3.4 Ghz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(080404) Компютер промисл Р4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(080405) Компютер промисловий ІРС -610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(080406) Компютер промисловий Р3 з платами в/в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(080407) Компютер промисловий Р3 з платами в/в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(080408) Компютер промисловий Р4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(080409) Комутатор моніторів CSW-4.19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(080425) Модем 561 4ВХL/VR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(080426) Монітор 19 Samsung 959 NF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(080427) Монітор TFT 19 Samsung 930 ВF 272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(080428) Монітор TFT 19 Samsung 931  ВF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(080429) Монітор TFT Samsung 710 N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(080485) УПС блок живлення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(080488) Цистерна під мазут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(080489) Цистерна під мазут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(080490) Цистерна під патоку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(080497) Компютер SYA з проц. Athtton 1700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(080499) Принтер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(080503) Системний блок P-111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(080511) Вентилятор 11,2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(080512) Вентилятор ВДН-8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(080513) Вентилятор ВКЦ 4-76-6,3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(080514) Вентилятор ВЦ 4-76-8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(080515) Вентилятор ВЦ 4-76-8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(080516) Електрощит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(080517) Замочні чанки 2 шт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lastRenderedPageBreak/>
              <w:t>(080518) Зерноочисна машина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(080519) Компресор АВ 300-670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(080520) Компресор фреоновий 2шт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(080521) Конденсатор фріоновий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(080522) Машина РО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(080523) Набір меблів /лаборат.солодового цеху/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(080524) Навантажувач КШП-6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(080525) Насос ВВН 3/0,4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(080526) Насос ВВН-1-3 без двигуна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(080540) Силос для солоду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(080541) Солодозворушувач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(080542) Таль електрична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(080543) Холодильний агрегат ФАЛ 056/7 1984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(080544) Холодильний агрегат ФАЛ 056/7 1984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(080545) Шнек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(080548) Компютер Core Duo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(080549) Компютер ІТС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(080550) Компютер ІТС /прийомна/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(080555) Монітор LG L 194WT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(080556) Монітор TFT 19 Samsung 931  ВF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(080564) Факс Панасонік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(080568) Ємність 48м3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(080569) Ємність 48м3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(080570) Ємність 50м3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(080571) Ємність 50м3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(080572) Ємність </w:t>
            </w:r>
            <w:smartTag w:uri="urn:schemas-microsoft-com:office:smarttags" w:element="metricconverter">
              <w:smartTagPr>
                <w:attr w:name="ProductID" w:val="75 м3"/>
              </w:smartTagPr>
              <w:r w:rsidRPr="00243698">
                <w:rPr>
                  <w:sz w:val="24"/>
                  <w:szCs w:val="24"/>
                  <w:lang w:val="uk-UA"/>
                </w:rPr>
                <w:t>75 м3</w:t>
              </w:r>
            </w:smartTag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(080573) Насос 1-СЦЛ-20-24-Г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(080574) Насос АСВМ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(080575) Насос центр 2К6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(080582) Цистерна спиртова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(080583) Цистерна спиртова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(080584) Цистерна спиртова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(080585) Цистерна спиртова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(080586) Щит електричний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(080587) Насос 1-СЦЛ-20-24-Г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(080588) Насос АСВМ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(080589) Насос дозатор НД -16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(080590) Прийомник спирту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(080591) Прийомник спирту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(080592) Прийомник спирту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(080593) Прийомник спирту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(080594) Котел КСГ 100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(080596) Компютер Intel Core DUO E7600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(080600) Компютер /бухгалтерія/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(080601) Компютер /бухгалтерія/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(080603) Компютер СPU AMD Х2 2100/  (бух)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(080605) Монітор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(080606) Компютер Р3 733/256/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(080607) Компютер СPU AMD Sempron LE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(080608) Модем GVC 56к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(080609) Монітор TFT BENQ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(080611) Компютер ІТС-8440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(080612) Компютер СPU AMD Sempron LE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(080614) Системний блок Pentium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lastRenderedPageBreak/>
              <w:t>(080616) Генератор холодного туману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(080617) Насос  СDX /B 200/25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(500300) Вентилятор СО2 для солодової грядки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(500683)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243698">
                <w:rPr>
                  <w:sz w:val="24"/>
                  <w:szCs w:val="24"/>
                  <w:lang w:val="uk-UA"/>
                </w:rPr>
                <w:t>23,6”</w:t>
              </w:r>
            </w:smartTag>
            <w:r w:rsidRPr="00243698">
              <w:rPr>
                <w:sz w:val="24"/>
                <w:szCs w:val="24"/>
                <w:lang w:val="uk-UA"/>
              </w:rPr>
              <w:t xml:space="preserve"> Iiyama ProLite X2474HV-B1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(500684) Системний блок IT-Block G5400Work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(501261) Насосний агрегат  ЕЦВ -8-25-100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(501327) Машинка миюча ММН 00 000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(501328) Інжектор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(501371) Котел Е 1/9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(080095) Автокран КС 3575 № 37-58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(080096) Автомашина ЗІЛ 130 №  ВО 37-52 АТ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(080097) Автомашина ЗІЛ 130 № ВО 53-86 АТ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(080098) Автомашина ЗІЛ 130 № ВО 53-96 АТ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(080099) Автомашина ЗІЛ 441510 №  37-56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(080100) Автомашина ЗІЛ ММЗ-554 №37-48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(080101) Автомашина ЗІЛ-45150 №  37-54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(080102) Автомашина КАМАЗ 5410 №  ВО 3751 АТ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(080103) Автомашина КАМАЗ № ВО 34-59 АН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(080104) Автомашина КАМАЗ № ВО 95-86 АТ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(080105) Автомашина МАЗ №  37-49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(080106) Автомашина Мерседес № 37-59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(080107) Автомашина Нубіра № 83-52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(080108) Автомашина УАЗ № ВО 37-53 АТ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(080127) Автомашина Шевроле Еванда № 0062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(080064) Перетворювач  ATV 11 KW 500V TRI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(080065) Перетворювач  ATV 31 7.5KW 500V TRI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(080066) Перетворювач  ATV 31 HU 22N4 2.2kBt 500V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(080067) Перетворювач  ATV 31 HU 22N4 2.2kBt 500V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(080068) Перетворювач  ATV 31 HU 30N4 3kBt 500V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(080069) Перетворювач  ATV 3111KW 500V TRI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(080070) Перетворювач  ATV 312.2KW 500V TRI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(080072) Перетворювач  частоти ATV  5,5кВт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(080073) Перетворювач  частоти ATV 31 2,2кВт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(080074) Перетворювач  частоти ATV 31 5,5кВт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(080076) Перетворювач частотний ACS310-03E-17A 2-4  5,5 кВт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(080077) Перетворювач частотний ACS310-03E-17A 2-4  7,5 кВт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(080078) Перетворювач частотний ACS310-03E-25A 4-4  11 кВт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(080091) Бензоколонка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(080092) К-т бензоколонок /2 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(080130) Барєр іскрозахисту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(080135) Газоаналізатор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(080138) Датчик температури ПВТ-0,1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(080151) Лічильник газу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(080166) Обчислювач обєму газу  Універсал 02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(080170) Радіотермінал інтелектуальний iMod (шлюз)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(080176) CRISTAL MYL 15S C12 /автомат води/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(080179) Бетономішалка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(080180) Бетономішалка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(080202) Газова плита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(080203) Газова плита Брест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(080223) Ел.плита Гефест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(080253) Комплект меблів /столова/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(080257) Контрольний снаряд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lastRenderedPageBreak/>
              <w:t>(080258) Контрольний снаряд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(080259) Контрольний снаряд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(080260) Корморізка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(080261) Кулер V745CST /автомат води/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(080263) Марліт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(080268) Мякий куток "Венеція"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(080269) Мясорубка МИМ-300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(080329) Подрібнювач кормовий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(080339) Спиртомірник 250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(080355) Холодильник Мінськ -1700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(080367) Блок захисту котла / 4шт/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(080369) Вимірювач багатоканальний УКТ 38Щ 12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(080370) Вимірювач багатоконт.  УКТ 38Щ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(080371) Вимірювач температури  ТРМ 10Щ 03-01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(080372) Вимірювач температури  ТРМ 10Щ 03-01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(080374) Витратомір dy 15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(080375) Витратомір dy 15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(080376) Витратомір dy 15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(080377) Витратомір dy 15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(080378) Витратомір dy 15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(080381) Газоаналізатор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(080383) Датчик ваги  F60X1tC3 NH 10e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(080384) Датчик ваги  F60X1tC3 NH 10e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(080385) Датчик ваги  F60X1tC3 NH 10e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(080386) Датчик ваги  F60X1tC3 NH 10e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(080387) Датчик ваги  F60X1tC3 NH 10e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(080388) Датчик ваги  F60X1tC3 NH 10e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(080389) Датчик тиску PR-28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(080390) Датчик тиску PС-28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(080391) Датчик тиску PС-28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(080392) Датчик тиску PС-28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(080393) Датчик тиску PС-28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(080395) Дифманометр ДМ 3584 /12шт/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(080399) Індукційний розходомір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(080400) Комплект для зважування зерна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(080411) Лічильник води WIK -125-2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(080412) Лічильник води WIK -65-2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(080413) Лічильник хол. води WIK -65-02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(080416) Манометри /83 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(080417) Мікропроцесорний регулятор МІК 25-02-01-1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(080418) Мікропроцесорний регулятор МІК 25-02-22-1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(080419) Мікропроцесорний регулятор МТР -8-13-50П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(080420) Мікропроцесорний регулятор МТР -8-15-03-2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(080421) Мікропроцесорний регулятор МТР -8-15-03-2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(080422) Мікропроцесорний регулятор МТР -8-15-03-2,0-3-00-0-000-220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(080423) Мікропроцесорний регулятор МТР -8-15-03-2,0-3-00-0-000-220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(080424) Мікропроцесорний регулятор МТР -8-15-08-1,5Т1,5-3-00-0-00-220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(080437) Перетворювач пост. напруги ПНС-1-12-3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(080438) Перетворювач пост. напруги ПНС-1-12-3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(080439) ПІД регулят.техпозиційний ТРМ 12Щ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(080440) ПІД регулят.техпозиційний ТРМ 12Щ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lastRenderedPageBreak/>
              <w:t>(080444) Пневмоелектричний перетворювач ПЕП 11-4-2-1-1 /4 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(080445) Повторювач тиску ПД-4МІ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(080446) Повторювач тиску ПД-4МІ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(080448) Прес для перев.манометрів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(080449) Прилад КСД-3/3шт/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(080450) Прилад ТНМП /6 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(080451) Прилад ФЗ /3 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(080452) Прилад Ш 4540/1 /5 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(080455) Регулятор багаток. УКт 38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(080456) Регулятор багатоканальний ТРМ 38Щ-01/4 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(080457) Розходомір маси ВЛР 30 4А-ЕК-80Ф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(080458) Ротаметр РП 0,1 ЖУЗ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(080459) Ротаметр РП 1,6 2шт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(080460) Ротаметр РП 1,6 ЖУЗ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(080461) Ротаметр РП 2,5 ЖУЗ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(080462) Ротаметр РП 2,5 ЖУЗ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(080465) Сітковий комутатор 16 port ENSW-1600 SRM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(080469) Спиртомір СА-2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(080470) Спиртомір СА-2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(080471) Спиртомір СА-2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(080472) Спиртомір СА-2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(080473) Спиртомір СА-2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(080484) Тягонапороміри /15шт/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(080491) Щит компютерного обладнання БРУ-1, БРУ-2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(080492) Щит компютерного обладнання розм-вар в-ння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(080493) Вологомір НЕ -lite 15 культ.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(080494) Вологомір ЦВЗ -3А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(080495) Дестилятор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(080496) Колонка капілярна FFAP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(080498) Кондиціонер з обладнанням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(080500) Регулятор РРГ-11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(080501) Рефрактометр ИРФ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(080502) РН -метр НІ 8314/лабораторія/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(080504) Стінка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(080505) Сушильна шафа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(080506) Термостат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(080507) Фотоколориметр КФЕ 3-01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(080508) Холодильник Дніпро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(080509) Хроматограф газовий Кристал 2000М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(080510) Вага 5т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(080539) Регулятор температури і вологи МПР-51-03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(080546) Апарат УВЧ-66 /каб.медичн.обслуг/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(080547) Друкарська машинка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(080551) Кондиціонер з обладнанням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(080552) Кондиціонер з обладнанням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(080553) Меблі "Престиж"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(080557) Мягка частина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(080558) Спальня "Соната"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(080559) Спальня/ готель/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(080560) Стерелізатор ГП-20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(080561) Столик маніпуляційний СМ-2 /медкабінет/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(080562) Стоматологічний стіл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(080563) Телевізор PHILIPS 21PT5408/58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lastRenderedPageBreak/>
              <w:t>(080565) Холодильник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(080566) Холодильник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(080567) Шафа медична металева ШММ-2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(080576) Спиртомірник 250 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(080577) Спиртомірник 250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(080578) Спиртомірник 75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(080579) Спиртомірник 75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(080580) Спиртомірник 75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(080581) Спиртомірник 75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(080595) Комод /бухгалтерія/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(080597) Кондиціонер ВЕКО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(080599) Прихожа /бухгалтерія/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(080604) Кондиціонер ВЕКО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(080610) Сейф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(080619) Лічильник СТКЗ-0502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(080620) Мягкий кут Міраж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(080621) Піч 393 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(080622) Плита Брест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(080623) Спиртомірник база  75,35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(080624) Спиртомірник база  999,4 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(080625) Спиртомірник база 1000,3 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(080626) Спиртомірник база 250,55 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(080627) Спиртомірник база 250,6 дал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(080628) Телевізор Sharp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(080629) Холодильник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(080082) Трансформатор 480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(080083) Трансформатор 630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(080086) Шафа силова /2 шт/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(080061) Лічильник 9 СТКЗ 10 Q 2t3m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(080079) Регулятор MRM -12 12ст . 100В /год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(080080) Регулятор MRM-12 12ст</w:t>
            </w:r>
          </w:p>
          <w:p w:rsidR="00243698" w:rsidRPr="00243698" w:rsidRDefault="00243698" w:rsidP="00243698">
            <w:pPr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>(080062) Модем</w:t>
            </w:r>
          </w:p>
          <w:p w:rsidR="00243698" w:rsidRPr="00243698" w:rsidRDefault="00243698" w:rsidP="0024369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(500299) Автовага/ ст.завод/ </w:t>
            </w:r>
          </w:p>
          <w:p w:rsidR="00243698" w:rsidRDefault="00243698" w:rsidP="0024369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</w:tcPr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lastRenderedPageBreak/>
              <w:t xml:space="preserve">Тернопільська обл., </w:t>
            </w: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Зборівський р-н, </w:t>
            </w:r>
            <w:r w:rsidRPr="00243698">
              <w:rPr>
                <w:sz w:val="24"/>
                <w:szCs w:val="24"/>
                <w:lang w:val="uk-UA"/>
              </w:rPr>
              <w:br/>
              <w:t xml:space="preserve">с. Кабарівці, </w:t>
            </w:r>
            <w:r w:rsidRPr="00243698">
              <w:rPr>
                <w:sz w:val="24"/>
                <w:szCs w:val="24"/>
                <w:lang w:val="uk-UA"/>
              </w:rPr>
              <w:br/>
              <w:t>вул. Тупікова, 1</w:t>
            </w: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P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  <w:r w:rsidRPr="00243698">
              <w:rPr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Pr="00243698">
              <w:rPr>
                <w:sz w:val="24"/>
                <w:szCs w:val="24"/>
                <w:lang w:val="uk-UA"/>
              </w:rPr>
              <w:br/>
              <w:t xml:space="preserve">смт. Залізці, </w:t>
            </w:r>
            <w:r w:rsidRPr="00243698">
              <w:rPr>
                <w:sz w:val="24"/>
                <w:szCs w:val="24"/>
                <w:lang w:val="uk-UA"/>
              </w:rPr>
              <w:br/>
              <w:t xml:space="preserve">вул. Бродівська </w:t>
            </w:r>
            <w:r w:rsidRPr="00243698">
              <w:rPr>
                <w:sz w:val="24"/>
                <w:szCs w:val="24"/>
                <w:lang w:val="uk-UA"/>
              </w:rPr>
              <w:br/>
              <w:t>(вул. Бєлкіна), 3-1</w:t>
            </w:r>
          </w:p>
          <w:p w:rsidR="00243698" w:rsidRPr="00243698" w:rsidRDefault="00243698" w:rsidP="00243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  <w:r w:rsidRPr="006D48FD">
              <w:rPr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Pr="006D48FD">
              <w:rPr>
                <w:sz w:val="24"/>
                <w:szCs w:val="24"/>
                <w:lang w:val="uk-UA"/>
              </w:rPr>
              <w:br/>
              <w:t xml:space="preserve">смт. Залізці, </w:t>
            </w:r>
            <w:r w:rsidRPr="006D48FD">
              <w:rPr>
                <w:sz w:val="24"/>
                <w:szCs w:val="24"/>
                <w:lang w:val="uk-UA"/>
              </w:rPr>
              <w:br/>
              <w:t xml:space="preserve">вул. Бродівська </w:t>
            </w:r>
            <w:r w:rsidRPr="006D48FD">
              <w:rPr>
                <w:sz w:val="24"/>
                <w:szCs w:val="24"/>
                <w:lang w:val="uk-UA"/>
              </w:rPr>
              <w:br/>
              <w:t>(вул. Бєлкіна), 3</w:t>
            </w: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P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  <w:r w:rsidRPr="006D48FD">
              <w:rPr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Pr="006D48FD">
              <w:rPr>
                <w:sz w:val="24"/>
                <w:szCs w:val="24"/>
                <w:lang w:val="uk-UA"/>
              </w:rPr>
              <w:br/>
              <w:t xml:space="preserve">с. Кабарівці, </w:t>
            </w:r>
            <w:r w:rsidRPr="006D48FD">
              <w:rPr>
                <w:sz w:val="24"/>
                <w:szCs w:val="24"/>
                <w:lang w:val="uk-UA"/>
              </w:rPr>
              <w:br/>
              <w:t>вул. Тупікова, 2</w:t>
            </w: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48FD" w:rsidRPr="006D48FD" w:rsidRDefault="006D48FD" w:rsidP="006D48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98" w:rsidRDefault="00243698" w:rsidP="0024369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6B5CFC" w:rsidRDefault="006B5CFC" w:rsidP="0024369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6B5CFC" w:rsidRPr="006B5CFC" w:rsidRDefault="006B5CFC" w:rsidP="006B5CFC">
            <w:pPr>
              <w:jc w:val="center"/>
              <w:rPr>
                <w:sz w:val="24"/>
                <w:szCs w:val="24"/>
                <w:lang w:val="uk-UA"/>
              </w:rPr>
            </w:pPr>
            <w:r w:rsidRPr="006B5CFC">
              <w:rPr>
                <w:sz w:val="24"/>
                <w:szCs w:val="24"/>
                <w:lang w:val="uk-UA"/>
              </w:rPr>
              <w:t xml:space="preserve">Тернопільська обл., Зборівський р-н, </w:t>
            </w:r>
          </w:p>
          <w:p w:rsidR="006B5CFC" w:rsidRPr="006B5CFC" w:rsidRDefault="006B5CFC" w:rsidP="006B5CFC">
            <w:pPr>
              <w:jc w:val="center"/>
              <w:rPr>
                <w:sz w:val="24"/>
                <w:szCs w:val="24"/>
                <w:lang w:val="uk-UA"/>
              </w:rPr>
            </w:pPr>
            <w:r w:rsidRPr="006B5CFC">
              <w:rPr>
                <w:sz w:val="24"/>
                <w:szCs w:val="24"/>
                <w:lang w:val="uk-UA"/>
              </w:rPr>
              <w:t xml:space="preserve">с. Кабарівці, </w:t>
            </w:r>
          </w:p>
          <w:p w:rsidR="006B5CFC" w:rsidRPr="006B5CFC" w:rsidRDefault="006B5CFC" w:rsidP="006B5CFC">
            <w:pPr>
              <w:jc w:val="center"/>
              <w:rPr>
                <w:sz w:val="24"/>
                <w:szCs w:val="24"/>
                <w:lang w:val="uk-UA"/>
              </w:rPr>
            </w:pPr>
            <w:r w:rsidRPr="006B5CFC">
              <w:rPr>
                <w:sz w:val="24"/>
                <w:szCs w:val="24"/>
                <w:lang w:val="uk-UA"/>
              </w:rPr>
              <w:t xml:space="preserve">вул. Тупікова, 1 </w:t>
            </w:r>
          </w:p>
          <w:p w:rsidR="006B5CFC" w:rsidRDefault="006B5CFC" w:rsidP="0024369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F635C3" w:rsidRDefault="00F635C3" w:rsidP="0024369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F635C3" w:rsidRPr="00F635C3" w:rsidRDefault="00F635C3" w:rsidP="00F635C3">
            <w:pPr>
              <w:jc w:val="center"/>
              <w:rPr>
                <w:sz w:val="24"/>
                <w:szCs w:val="24"/>
                <w:lang w:val="uk-UA"/>
              </w:rPr>
            </w:pPr>
            <w:r w:rsidRPr="00F635C3">
              <w:rPr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Pr="00F635C3">
              <w:rPr>
                <w:sz w:val="24"/>
                <w:szCs w:val="24"/>
                <w:lang w:val="uk-UA"/>
              </w:rPr>
              <w:br/>
              <w:t xml:space="preserve">с. Кабарівці, </w:t>
            </w:r>
            <w:r w:rsidRPr="00F635C3">
              <w:rPr>
                <w:sz w:val="24"/>
                <w:szCs w:val="24"/>
                <w:lang w:val="uk-UA"/>
              </w:rPr>
              <w:br/>
              <w:t>вул. Тупікова, 2</w:t>
            </w:r>
          </w:p>
          <w:p w:rsidR="00F635C3" w:rsidRDefault="00F635C3" w:rsidP="0024369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C0487A" w:rsidRPr="00C0487A" w:rsidRDefault="00C0487A" w:rsidP="00C0487A">
            <w:pPr>
              <w:jc w:val="center"/>
              <w:rPr>
                <w:sz w:val="24"/>
                <w:szCs w:val="24"/>
                <w:lang w:val="uk-UA"/>
              </w:rPr>
            </w:pPr>
            <w:r w:rsidRPr="00C0487A">
              <w:rPr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Pr="00C0487A">
              <w:rPr>
                <w:sz w:val="24"/>
                <w:szCs w:val="24"/>
                <w:lang w:val="uk-UA"/>
              </w:rPr>
              <w:br/>
              <w:t xml:space="preserve">смт. Залізці, </w:t>
            </w:r>
            <w:r w:rsidRPr="00C0487A">
              <w:rPr>
                <w:sz w:val="24"/>
                <w:szCs w:val="24"/>
                <w:lang w:val="uk-UA"/>
              </w:rPr>
              <w:br/>
              <w:t xml:space="preserve">вул. Бродівська </w:t>
            </w:r>
            <w:r w:rsidRPr="00C0487A">
              <w:rPr>
                <w:sz w:val="24"/>
                <w:szCs w:val="24"/>
                <w:lang w:val="uk-UA"/>
              </w:rPr>
              <w:br/>
            </w:r>
            <w:r w:rsidRPr="00C0487A">
              <w:rPr>
                <w:sz w:val="24"/>
                <w:szCs w:val="24"/>
                <w:lang w:val="uk-UA"/>
              </w:rPr>
              <w:lastRenderedPageBreak/>
              <w:t>(вул. Бєлкіна), 3</w:t>
            </w:r>
          </w:p>
          <w:p w:rsidR="00C0487A" w:rsidRPr="00C0487A" w:rsidRDefault="00C0487A" w:rsidP="0024369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C0487A" w:rsidRDefault="00C0487A" w:rsidP="0024369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</w:tc>
      </w:tr>
    </w:tbl>
    <w:p w:rsidR="00661365" w:rsidRDefault="00661365" w:rsidP="00B211BC">
      <w:pPr>
        <w:tabs>
          <w:tab w:val="left" w:pos="1980"/>
        </w:tabs>
        <w:rPr>
          <w:sz w:val="28"/>
          <w:szCs w:val="28"/>
          <w:lang w:val="uk-UA"/>
        </w:rPr>
      </w:pPr>
    </w:p>
    <w:p w:rsidR="00661365" w:rsidRDefault="00661365" w:rsidP="00B211BC">
      <w:pPr>
        <w:tabs>
          <w:tab w:val="left" w:pos="1980"/>
        </w:tabs>
        <w:rPr>
          <w:sz w:val="28"/>
          <w:szCs w:val="28"/>
          <w:lang w:val="uk-UA"/>
        </w:rPr>
      </w:pPr>
    </w:p>
    <w:p w:rsidR="00661365" w:rsidRDefault="00661365" w:rsidP="00B211BC">
      <w:pPr>
        <w:tabs>
          <w:tab w:val="left" w:pos="1980"/>
        </w:tabs>
        <w:rPr>
          <w:sz w:val="28"/>
          <w:szCs w:val="28"/>
          <w:lang w:val="uk-UA"/>
        </w:rPr>
      </w:pPr>
    </w:p>
    <w:p w:rsidR="008D3A8C" w:rsidRDefault="008D3A8C" w:rsidP="00B211BC">
      <w:pPr>
        <w:tabs>
          <w:tab w:val="left" w:pos="1980"/>
        </w:tabs>
        <w:rPr>
          <w:sz w:val="28"/>
          <w:szCs w:val="28"/>
          <w:lang w:val="uk-UA"/>
        </w:rPr>
      </w:pPr>
    </w:p>
    <w:p w:rsidR="007C25E6" w:rsidRPr="008B13B6" w:rsidRDefault="007C25E6" w:rsidP="00B211BC">
      <w:pPr>
        <w:tabs>
          <w:tab w:val="left" w:pos="1980"/>
        </w:tabs>
        <w:rPr>
          <w:sz w:val="28"/>
          <w:szCs w:val="28"/>
          <w:lang w:val="uk-UA"/>
        </w:rPr>
      </w:pPr>
    </w:p>
    <w:p w:rsidR="007C25E6" w:rsidRPr="008B13B6" w:rsidRDefault="007C25E6" w:rsidP="00B211BC">
      <w:pPr>
        <w:tabs>
          <w:tab w:val="left" w:pos="1980"/>
        </w:tabs>
        <w:rPr>
          <w:sz w:val="28"/>
          <w:szCs w:val="28"/>
          <w:lang w:val="uk-UA"/>
        </w:rPr>
      </w:pPr>
    </w:p>
    <w:p w:rsidR="00121F94" w:rsidRPr="008B13B6" w:rsidRDefault="00121F94" w:rsidP="00B211BC">
      <w:pPr>
        <w:tabs>
          <w:tab w:val="left" w:pos="1980"/>
        </w:tabs>
        <w:rPr>
          <w:sz w:val="28"/>
          <w:szCs w:val="28"/>
          <w:lang w:val="uk-UA"/>
        </w:rPr>
      </w:pPr>
    </w:p>
    <w:p w:rsidR="00121F94" w:rsidRPr="008B13B6" w:rsidRDefault="00121F94" w:rsidP="00B211BC">
      <w:pPr>
        <w:tabs>
          <w:tab w:val="left" w:pos="1980"/>
        </w:tabs>
        <w:rPr>
          <w:sz w:val="28"/>
          <w:szCs w:val="28"/>
          <w:lang w:val="uk-UA"/>
        </w:rPr>
      </w:pPr>
    </w:p>
    <w:p w:rsidR="00121F94" w:rsidRPr="008B13B6" w:rsidRDefault="00121F94" w:rsidP="00B211BC">
      <w:pPr>
        <w:tabs>
          <w:tab w:val="left" w:pos="1980"/>
        </w:tabs>
        <w:rPr>
          <w:sz w:val="28"/>
          <w:szCs w:val="28"/>
          <w:lang w:val="uk-UA"/>
        </w:rPr>
      </w:pPr>
    </w:p>
    <w:p w:rsidR="00121F94" w:rsidRPr="008B13B6" w:rsidRDefault="00121F94" w:rsidP="00B211BC">
      <w:pPr>
        <w:tabs>
          <w:tab w:val="left" w:pos="1980"/>
        </w:tabs>
        <w:rPr>
          <w:sz w:val="28"/>
          <w:szCs w:val="28"/>
          <w:lang w:val="uk-UA"/>
        </w:rPr>
      </w:pPr>
    </w:p>
    <w:p w:rsidR="00121F94" w:rsidRPr="008B13B6" w:rsidRDefault="00121F94" w:rsidP="00B211BC">
      <w:pPr>
        <w:tabs>
          <w:tab w:val="left" w:pos="1980"/>
        </w:tabs>
        <w:rPr>
          <w:sz w:val="28"/>
          <w:szCs w:val="28"/>
          <w:lang w:val="uk-UA"/>
        </w:rPr>
      </w:pPr>
    </w:p>
    <w:p w:rsidR="00121F94" w:rsidRPr="008B13B6" w:rsidRDefault="00121F94" w:rsidP="00B211BC">
      <w:pPr>
        <w:tabs>
          <w:tab w:val="left" w:pos="1980"/>
        </w:tabs>
        <w:rPr>
          <w:sz w:val="28"/>
          <w:szCs w:val="28"/>
          <w:lang w:val="uk-UA"/>
        </w:rPr>
      </w:pPr>
    </w:p>
    <w:p w:rsidR="00121F94" w:rsidRPr="008B13B6" w:rsidRDefault="00121F94" w:rsidP="00B211BC">
      <w:pPr>
        <w:tabs>
          <w:tab w:val="left" w:pos="1980"/>
        </w:tabs>
        <w:rPr>
          <w:sz w:val="28"/>
          <w:szCs w:val="28"/>
          <w:lang w:val="uk-UA"/>
        </w:rPr>
      </w:pPr>
    </w:p>
    <w:sectPr w:rsidR="00121F94" w:rsidRPr="008B13B6" w:rsidSect="00E669B2">
      <w:pgSz w:w="11907" w:h="16840"/>
      <w:pgMar w:top="1134" w:right="708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3E01A9"/>
    <w:multiLevelType w:val="hybridMultilevel"/>
    <w:tmpl w:val="E2685CB8"/>
    <w:lvl w:ilvl="0" w:tplc="C89A794C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523D"/>
    <w:rsid w:val="00011ED2"/>
    <w:rsid w:val="0001246A"/>
    <w:rsid w:val="00015455"/>
    <w:rsid w:val="0001637F"/>
    <w:rsid w:val="00023D03"/>
    <w:rsid w:val="0004118A"/>
    <w:rsid w:val="00041384"/>
    <w:rsid w:val="00046519"/>
    <w:rsid w:val="00047C51"/>
    <w:rsid w:val="0006200C"/>
    <w:rsid w:val="00063D43"/>
    <w:rsid w:val="0008134F"/>
    <w:rsid w:val="00097903"/>
    <w:rsid w:val="000B3C6B"/>
    <w:rsid w:val="000B6CA5"/>
    <w:rsid w:val="000B7542"/>
    <w:rsid w:val="000B7E52"/>
    <w:rsid w:val="000C10D2"/>
    <w:rsid w:val="000C3107"/>
    <w:rsid w:val="000E509E"/>
    <w:rsid w:val="000F2495"/>
    <w:rsid w:val="000F7426"/>
    <w:rsid w:val="0010182F"/>
    <w:rsid w:val="00101FB2"/>
    <w:rsid w:val="00105F2E"/>
    <w:rsid w:val="00107E5B"/>
    <w:rsid w:val="00113FE3"/>
    <w:rsid w:val="001151ED"/>
    <w:rsid w:val="00116BBA"/>
    <w:rsid w:val="00121F94"/>
    <w:rsid w:val="00132040"/>
    <w:rsid w:val="00140CE4"/>
    <w:rsid w:val="00146F44"/>
    <w:rsid w:val="00147BB4"/>
    <w:rsid w:val="00155209"/>
    <w:rsid w:val="00186996"/>
    <w:rsid w:val="001B35AD"/>
    <w:rsid w:val="001B4A32"/>
    <w:rsid w:val="001B6E57"/>
    <w:rsid w:val="001D432C"/>
    <w:rsid w:val="001D5AF2"/>
    <w:rsid w:val="001E491D"/>
    <w:rsid w:val="001F5DB6"/>
    <w:rsid w:val="001F6374"/>
    <w:rsid w:val="002016F5"/>
    <w:rsid w:val="00220A91"/>
    <w:rsid w:val="002222FC"/>
    <w:rsid w:val="00237BCD"/>
    <w:rsid w:val="00240489"/>
    <w:rsid w:val="00243698"/>
    <w:rsid w:val="00257419"/>
    <w:rsid w:val="00257D9A"/>
    <w:rsid w:val="002642BC"/>
    <w:rsid w:val="002664E4"/>
    <w:rsid w:val="0028161B"/>
    <w:rsid w:val="00290294"/>
    <w:rsid w:val="00294607"/>
    <w:rsid w:val="0029537F"/>
    <w:rsid w:val="00295C96"/>
    <w:rsid w:val="0029613A"/>
    <w:rsid w:val="002A38CC"/>
    <w:rsid w:val="002B1B3F"/>
    <w:rsid w:val="002C0E69"/>
    <w:rsid w:val="002D2330"/>
    <w:rsid w:val="002D422D"/>
    <w:rsid w:val="002E2590"/>
    <w:rsid w:val="002E463C"/>
    <w:rsid w:val="002E605F"/>
    <w:rsid w:val="002E6E23"/>
    <w:rsid w:val="002E7CDF"/>
    <w:rsid w:val="002F2609"/>
    <w:rsid w:val="002F3547"/>
    <w:rsid w:val="002F79D1"/>
    <w:rsid w:val="00337982"/>
    <w:rsid w:val="0034095B"/>
    <w:rsid w:val="00357F58"/>
    <w:rsid w:val="003645A6"/>
    <w:rsid w:val="0037440C"/>
    <w:rsid w:val="00387D59"/>
    <w:rsid w:val="00394423"/>
    <w:rsid w:val="00395013"/>
    <w:rsid w:val="003A7027"/>
    <w:rsid w:val="003B4DA0"/>
    <w:rsid w:val="003B7F59"/>
    <w:rsid w:val="003C1288"/>
    <w:rsid w:val="003D0931"/>
    <w:rsid w:val="003D3D0D"/>
    <w:rsid w:val="003D4B97"/>
    <w:rsid w:val="003D5D15"/>
    <w:rsid w:val="003D6D94"/>
    <w:rsid w:val="003F18C8"/>
    <w:rsid w:val="003F5C84"/>
    <w:rsid w:val="00400E8E"/>
    <w:rsid w:val="00404CD7"/>
    <w:rsid w:val="004143CF"/>
    <w:rsid w:val="00415582"/>
    <w:rsid w:val="00415899"/>
    <w:rsid w:val="004265ED"/>
    <w:rsid w:val="004315D0"/>
    <w:rsid w:val="004362FB"/>
    <w:rsid w:val="004404D7"/>
    <w:rsid w:val="0044384A"/>
    <w:rsid w:val="00454AB5"/>
    <w:rsid w:val="0047389A"/>
    <w:rsid w:val="0048272A"/>
    <w:rsid w:val="00492890"/>
    <w:rsid w:val="004A04F6"/>
    <w:rsid w:val="004A1015"/>
    <w:rsid w:val="004A4769"/>
    <w:rsid w:val="004A5961"/>
    <w:rsid w:val="004A5999"/>
    <w:rsid w:val="004A7E64"/>
    <w:rsid w:val="004B0243"/>
    <w:rsid w:val="004E2B5C"/>
    <w:rsid w:val="004F0735"/>
    <w:rsid w:val="004F53D1"/>
    <w:rsid w:val="004F7620"/>
    <w:rsid w:val="00503DC8"/>
    <w:rsid w:val="00510D2D"/>
    <w:rsid w:val="0051128C"/>
    <w:rsid w:val="00511340"/>
    <w:rsid w:val="005232A6"/>
    <w:rsid w:val="005372BF"/>
    <w:rsid w:val="0054319C"/>
    <w:rsid w:val="0054739D"/>
    <w:rsid w:val="00556548"/>
    <w:rsid w:val="00557BF5"/>
    <w:rsid w:val="00567D56"/>
    <w:rsid w:val="00570CE9"/>
    <w:rsid w:val="005719A6"/>
    <w:rsid w:val="00573123"/>
    <w:rsid w:val="00577A96"/>
    <w:rsid w:val="00580476"/>
    <w:rsid w:val="00584BCC"/>
    <w:rsid w:val="005919B2"/>
    <w:rsid w:val="00596BEF"/>
    <w:rsid w:val="0059710D"/>
    <w:rsid w:val="005A54EA"/>
    <w:rsid w:val="005B36AF"/>
    <w:rsid w:val="005B65F6"/>
    <w:rsid w:val="005C2A98"/>
    <w:rsid w:val="005C58C1"/>
    <w:rsid w:val="005F1B2A"/>
    <w:rsid w:val="005F31B7"/>
    <w:rsid w:val="005F5A37"/>
    <w:rsid w:val="00603742"/>
    <w:rsid w:val="00604F2F"/>
    <w:rsid w:val="00607361"/>
    <w:rsid w:val="00617A2E"/>
    <w:rsid w:val="00632992"/>
    <w:rsid w:val="00637214"/>
    <w:rsid w:val="00661365"/>
    <w:rsid w:val="00666403"/>
    <w:rsid w:val="00667F52"/>
    <w:rsid w:val="0067296B"/>
    <w:rsid w:val="0067393C"/>
    <w:rsid w:val="00683379"/>
    <w:rsid w:val="00696652"/>
    <w:rsid w:val="00696D80"/>
    <w:rsid w:val="00697842"/>
    <w:rsid w:val="006A1494"/>
    <w:rsid w:val="006B4AC8"/>
    <w:rsid w:val="006B5CFC"/>
    <w:rsid w:val="006C1BC7"/>
    <w:rsid w:val="006D14CE"/>
    <w:rsid w:val="006D3BF3"/>
    <w:rsid w:val="006D48FD"/>
    <w:rsid w:val="006E4707"/>
    <w:rsid w:val="006F4657"/>
    <w:rsid w:val="006F5106"/>
    <w:rsid w:val="006F782F"/>
    <w:rsid w:val="00704739"/>
    <w:rsid w:val="00705741"/>
    <w:rsid w:val="00711816"/>
    <w:rsid w:val="00712479"/>
    <w:rsid w:val="00712EF6"/>
    <w:rsid w:val="007228D6"/>
    <w:rsid w:val="00725A57"/>
    <w:rsid w:val="007306A8"/>
    <w:rsid w:val="007370A9"/>
    <w:rsid w:val="00745C6D"/>
    <w:rsid w:val="00762D52"/>
    <w:rsid w:val="00767E5C"/>
    <w:rsid w:val="00771649"/>
    <w:rsid w:val="007722DE"/>
    <w:rsid w:val="007756C3"/>
    <w:rsid w:val="00792F85"/>
    <w:rsid w:val="00793960"/>
    <w:rsid w:val="00794888"/>
    <w:rsid w:val="007A4B31"/>
    <w:rsid w:val="007A5C1F"/>
    <w:rsid w:val="007A76CC"/>
    <w:rsid w:val="007B4432"/>
    <w:rsid w:val="007C25E6"/>
    <w:rsid w:val="007C5200"/>
    <w:rsid w:val="007F47DF"/>
    <w:rsid w:val="007F4A25"/>
    <w:rsid w:val="0080699A"/>
    <w:rsid w:val="00814CF9"/>
    <w:rsid w:val="008261C1"/>
    <w:rsid w:val="008362B4"/>
    <w:rsid w:val="0084279D"/>
    <w:rsid w:val="00847FEB"/>
    <w:rsid w:val="00855883"/>
    <w:rsid w:val="0087252D"/>
    <w:rsid w:val="0087323D"/>
    <w:rsid w:val="00883FFE"/>
    <w:rsid w:val="0088616F"/>
    <w:rsid w:val="008B0584"/>
    <w:rsid w:val="008B13B6"/>
    <w:rsid w:val="008B34F0"/>
    <w:rsid w:val="008C1B99"/>
    <w:rsid w:val="008C22B4"/>
    <w:rsid w:val="008C3B25"/>
    <w:rsid w:val="008C6B75"/>
    <w:rsid w:val="008C7CFA"/>
    <w:rsid w:val="008D2AD7"/>
    <w:rsid w:val="008D3A8C"/>
    <w:rsid w:val="008D67D0"/>
    <w:rsid w:val="008F4B57"/>
    <w:rsid w:val="009019C5"/>
    <w:rsid w:val="00901A41"/>
    <w:rsid w:val="00902D09"/>
    <w:rsid w:val="00904E36"/>
    <w:rsid w:val="00904EA4"/>
    <w:rsid w:val="00907CF1"/>
    <w:rsid w:val="00912B61"/>
    <w:rsid w:val="009132D2"/>
    <w:rsid w:val="00913C0D"/>
    <w:rsid w:val="00967917"/>
    <w:rsid w:val="00976034"/>
    <w:rsid w:val="00976A6D"/>
    <w:rsid w:val="00982B1A"/>
    <w:rsid w:val="00997F67"/>
    <w:rsid w:val="009A198B"/>
    <w:rsid w:val="009C64B3"/>
    <w:rsid w:val="009C7D32"/>
    <w:rsid w:val="009D1BE1"/>
    <w:rsid w:val="009D317D"/>
    <w:rsid w:val="009E396B"/>
    <w:rsid w:val="009E7A78"/>
    <w:rsid w:val="00A02413"/>
    <w:rsid w:val="00A14A16"/>
    <w:rsid w:val="00A2758B"/>
    <w:rsid w:val="00A360E0"/>
    <w:rsid w:val="00A420E3"/>
    <w:rsid w:val="00A50A13"/>
    <w:rsid w:val="00A50EBA"/>
    <w:rsid w:val="00A517CF"/>
    <w:rsid w:val="00A5483C"/>
    <w:rsid w:val="00A72326"/>
    <w:rsid w:val="00A7539A"/>
    <w:rsid w:val="00A77880"/>
    <w:rsid w:val="00A830BE"/>
    <w:rsid w:val="00A84DF1"/>
    <w:rsid w:val="00A91538"/>
    <w:rsid w:val="00A957C2"/>
    <w:rsid w:val="00AA2E10"/>
    <w:rsid w:val="00AA4745"/>
    <w:rsid w:val="00AC00A4"/>
    <w:rsid w:val="00AC5DB6"/>
    <w:rsid w:val="00AD074C"/>
    <w:rsid w:val="00AD7CFB"/>
    <w:rsid w:val="00AE14BB"/>
    <w:rsid w:val="00AE20A9"/>
    <w:rsid w:val="00AF1BBE"/>
    <w:rsid w:val="00B06B4C"/>
    <w:rsid w:val="00B1042D"/>
    <w:rsid w:val="00B123CB"/>
    <w:rsid w:val="00B211BC"/>
    <w:rsid w:val="00B3523D"/>
    <w:rsid w:val="00B640BE"/>
    <w:rsid w:val="00B702B5"/>
    <w:rsid w:val="00B70604"/>
    <w:rsid w:val="00B75328"/>
    <w:rsid w:val="00B842FC"/>
    <w:rsid w:val="00B84A42"/>
    <w:rsid w:val="00B924CB"/>
    <w:rsid w:val="00BB27D8"/>
    <w:rsid w:val="00BB41FF"/>
    <w:rsid w:val="00BB502A"/>
    <w:rsid w:val="00BC4B94"/>
    <w:rsid w:val="00BD1744"/>
    <w:rsid w:val="00BD4C05"/>
    <w:rsid w:val="00BD7F3D"/>
    <w:rsid w:val="00BE3D07"/>
    <w:rsid w:val="00C00492"/>
    <w:rsid w:val="00C0487A"/>
    <w:rsid w:val="00C2334C"/>
    <w:rsid w:val="00C42C34"/>
    <w:rsid w:val="00C66EE2"/>
    <w:rsid w:val="00CB02EC"/>
    <w:rsid w:val="00CD08C8"/>
    <w:rsid w:val="00CE0E67"/>
    <w:rsid w:val="00CE149F"/>
    <w:rsid w:val="00CF3EE3"/>
    <w:rsid w:val="00CF5551"/>
    <w:rsid w:val="00D00B11"/>
    <w:rsid w:val="00D038C7"/>
    <w:rsid w:val="00D0535A"/>
    <w:rsid w:val="00D05DB6"/>
    <w:rsid w:val="00D21349"/>
    <w:rsid w:val="00D22E7F"/>
    <w:rsid w:val="00D3621A"/>
    <w:rsid w:val="00D41354"/>
    <w:rsid w:val="00D41BC1"/>
    <w:rsid w:val="00D42EA0"/>
    <w:rsid w:val="00D52B85"/>
    <w:rsid w:val="00D60F8A"/>
    <w:rsid w:val="00D64486"/>
    <w:rsid w:val="00D65536"/>
    <w:rsid w:val="00D75CC6"/>
    <w:rsid w:val="00D805E2"/>
    <w:rsid w:val="00D81D0C"/>
    <w:rsid w:val="00D85624"/>
    <w:rsid w:val="00D87197"/>
    <w:rsid w:val="00D87C69"/>
    <w:rsid w:val="00DB194B"/>
    <w:rsid w:val="00DC4DEB"/>
    <w:rsid w:val="00DC4F02"/>
    <w:rsid w:val="00DE0DB6"/>
    <w:rsid w:val="00DE2D2E"/>
    <w:rsid w:val="00DF2D1E"/>
    <w:rsid w:val="00DF39E5"/>
    <w:rsid w:val="00DF42E5"/>
    <w:rsid w:val="00E024EA"/>
    <w:rsid w:val="00E03C25"/>
    <w:rsid w:val="00E077C0"/>
    <w:rsid w:val="00E149AA"/>
    <w:rsid w:val="00E178BC"/>
    <w:rsid w:val="00E211E4"/>
    <w:rsid w:val="00E33ED5"/>
    <w:rsid w:val="00E37F2F"/>
    <w:rsid w:val="00E40D33"/>
    <w:rsid w:val="00E43153"/>
    <w:rsid w:val="00E4590D"/>
    <w:rsid w:val="00E50D0F"/>
    <w:rsid w:val="00E62E22"/>
    <w:rsid w:val="00E669B2"/>
    <w:rsid w:val="00E66DAE"/>
    <w:rsid w:val="00E726D5"/>
    <w:rsid w:val="00E75C83"/>
    <w:rsid w:val="00E80294"/>
    <w:rsid w:val="00E93299"/>
    <w:rsid w:val="00EA05C3"/>
    <w:rsid w:val="00EA56B8"/>
    <w:rsid w:val="00EA6D8F"/>
    <w:rsid w:val="00EC605E"/>
    <w:rsid w:val="00ED3B84"/>
    <w:rsid w:val="00ED6067"/>
    <w:rsid w:val="00EE0821"/>
    <w:rsid w:val="00EF0B35"/>
    <w:rsid w:val="00F060CD"/>
    <w:rsid w:val="00F20C44"/>
    <w:rsid w:val="00F43B8B"/>
    <w:rsid w:val="00F45D8B"/>
    <w:rsid w:val="00F567D0"/>
    <w:rsid w:val="00F635C3"/>
    <w:rsid w:val="00F74BBA"/>
    <w:rsid w:val="00F972BB"/>
    <w:rsid w:val="00FA115C"/>
    <w:rsid w:val="00FA1D65"/>
    <w:rsid w:val="00FB1A8A"/>
    <w:rsid w:val="00FB4AFB"/>
    <w:rsid w:val="00FB5A85"/>
    <w:rsid w:val="00FC3510"/>
    <w:rsid w:val="00FC407A"/>
    <w:rsid w:val="00FD0DA6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702B5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B702B5"/>
    <w:pPr>
      <w:keepNext/>
      <w:outlineLvl w:val="0"/>
    </w:pPr>
    <w:rPr>
      <w:b/>
      <w:sz w:val="22"/>
      <w:lang w:val="uk-UA"/>
    </w:rPr>
  </w:style>
  <w:style w:type="paragraph" w:styleId="2">
    <w:name w:val="heading 2"/>
    <w:basedOn w:val="a0"/>
    <w:next w:val="a0"/>
    <w:link w:val="20"/>
    <w:qFormat/>
    <w:rsid w:val="00B702B5"/>
    <w:pPr>
      <w:keepNext/>
      <w:jc w:val="both"/>
      <w:outlineLvl w:val="1"/>
    </w:pPr>
    <w:rPr>
      <w:b/>
      <w:sz w:val="22"/>
    </w:rPr>
  </w:style>
  <w:style w:type="paragraph" w:styleId="4">
    <w:name w:val="heading 4"/>
    <w:basedOn w:val="a0"/>
    <w:next w:val="a0"/>
    <w:link w:val="40"/>
    <w:qFormat/>
    <w:rsid w:val="00A5483C"/>
    <w:pPr>
      <w:keepNext/>
      <w:spacing w:before="240" w:after="60"/>
      <w:outlineLvl w:val="3"/>
    </w:pPr>
    <w:rPr>
      <w:rFonts w:ascii="Calibri" w:eastAsia="Calibri" w:hAnsi="Calibri"/>
      <w:b/>
      <w:sz w:val="28"/>
      <w:lang w:eastAsia="en-US"/>
    </w:rPr>
  </w:style>
  <w:style w:type="paragraph" w:styleId="5">
    <w:name w:val="heading 5"/>
    <w:basedOn w:val="a0"/>
    <w:next w:val="a0"/>
    <w:qFormat/>
    <w:rsid w:val="00C42C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483C"/>
    <w:rPr>
      <w:b/>
      <w:sz w:val="22"/>
      <w:lang w:val="uk-UA" w:eastAsia="ru-RU" w:bidi="ar-SA"/>
    </w:rPr>
  </w:style>
  <w:style w:type="paragraph" w:customStyle="1" w:styleId="11">
    <w:name w:val="Знак Знак Знак Знак Знак Знак Знак Знак Знак Знак1"/>
    <w:basedOn w:val="a0"/>
    <w:rsid w:val="009E7A78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1"/>
    <w:link w:val="2"/>
    <w:rsid w:val="00A5483C"/>
    <w:rPr>
      <w:b/>
      <w:sz w:val="22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5483C"/>
    <w:rPr>
      <w:rFonts w:ascii="Calibri" w:eastAsia="Calibri" w:hAnsi="Calibri"/>
      <w:b/>
      <w:sz w:val="28"/>
      <w:lang w:val="ru-RU" w:eastAsia="en-US" w:bidi="ar-SA"/>
    </w:rPr>
  </w:style>
  <w:style w:type="paragraph" w:styleId="a4">
    <w:name w:val="Body Text"/>
    <w:basedOn w:val="a0"/>
    <w:rsid w:val="00B702B5"/>
    <w:pPr>
      <w:jc w:val="both"/>
    </w:pPr>
    <w:rPr>
      <w:sz w:val="24"/>
    </w:rPr>
  </w:style>
  <w:style w:type="paragraph" w:styleId="3">
    <w:name w:val="List 3"/>
    <w:basedOn w:val="a0"/>
    <w:rsid w:val="00B702B5"/>
    <w:pPr>
      <w:ind w:left="1080" w:hanging="360"/>
    </w:pPr>
  </w:style>
  <w:style w:type="paragraph" w:styleId="21">
    <w:name w:val="Body Text 2"/>
    <w:basedOn w:val="a0"/>
    <w:rsid w:val="00B702B5"/>
    <w:pPr>
      <w:jc w:val="both"/>
    </w:pPr>
    <w:rPr>
      <w:sz w:val="22"/>
      <w:lang w:val="uk-UA"/>
    </w:rPr>
  </w:style>
  <w:style w:type="paragraph" w:styleId="30">
    <w:name w:val="Body Text 3"/>
    <w:basedOn w:val="a0"/>
    <w:rsid w:val="00B702B5"/>
    <w:pPr>
      <w:ind w:right="441"/>
      <w:jc w:val="both"/>
    </w:pPr>
    <w:rPr>
      <w:sz w:val="22"/>
      <w:lang w:val="uk-UA"/>
    </w:rPr>
  </w:style>
  <w:style w:type="paragraph" w:styleId="a5">
    <w:name w:val="Document Map"/>
    <w:basedOn w:val="a0"/>
    <w:semiHidden/>
    <w:rsid w:val="00B702B5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0"/>
    <w:link w:val="a7"/>
    <w:semiHidden/>
    <w:rsid w:val="00015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A5483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Знак Знак Знак"/>
    <w:basedOn w:val="a0"/>
    <w:rsid w:val="00D85624"/>
    <w:rPr>
      <w:rFonts w:ascii="Verdana" w:hAnsi="Verdana" w:cs="Verdana"/>
      <w:color w:val="000000"/>
      <w:lang w:val="en-US" w:eastAsia="en-US"/>
    </w:rPr>
  </w:style>
  <w:style w:type="table" w:styleId="a9">
    <w:name w:val="Table Grid"/>
    <w:basedOn w:val="a2"/>
    <w:rsid w:val="009E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№1"/>
    <w:basedOn w:val="a0"/>
    <w:rsid w:val="004143CF"/>
    <w:pPr>
      <w:widowControl w:val="0"/>
      <w:shd w:val="clear" w:color="auto" w:fill="FFFFFF"/>
      <w:suppressAutoHyphens/>
      <w:spacing w:after="120" w:line="0" w:lineRule="atLeast"/>
      <w:jc w:val="center"/>
    </w:pPr>
    <w:rPr>
      <w:spacing w:val="6"/>
      <w:sz w:val="31"/>
      <w:szCs w:val="31"/>
      <w:shd w:val="clear" w:color="auto" w:fill="FFFFFF"/>
      <w:lang w:val="uk-UA" w:eastAsia="ar-SA"/>
    </w:rPr>
  </w:style>
  <w:style w:type="paragraph" w:customStyle="1" w:styleId="13">
    <w:name w:val="Знак Знак Знак Знак Знак Знак Знак Знак Знак Знак1"/>
    <w:basedOn w:val="a0"/>
    <w:rsid w:val="00B211BC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9A198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4">
    <w:name w:val="Знак Знак Знак Знак1 Знак Знак Знак Знак"/>
    <w:basedOn w:val="a0"/>
    <w:rsid w:val="009A198B"/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0"/>
    <w:qFormat/>
    <w:rsid w:val="00A548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nhideWhenUsed/>
    <w:rsid w:val="00A5483C"/>
    <w:pPr>
      <w:numPr>
        <w:numId w:val="2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2"/>
    <w:next w:val="a9"/>
    <w:rsid w:val="00A5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A5483C"/>
    <w:pPr>
      <w:ind w:left="720"/>
      <w:contextualSpacing/>
    </w:pPr>
    <w:rPr>
      <w:sz w:val="24"/>
      <w:szCs w:val="24"/>
    </w:rPr>
  </w:style>
  <w:style w:type="paragraph" w:customStyle="1" w:styleId="NoSpacing1">
    <w:name w:val="No Spacing1"/>
    <w:rsid w:val="00A5483C"/>
    <w:rPr>
      <w:rFonts w:ascii="Calibri" w:hAnsi="Calibri"/>
      <w:sz w:val="22"/>
      <w:szCs w:val="22"/>
      <w:lang w:val="en-US" w:eastAsia="en-US"/>
    </w:rPr>
  </w:style>
  <w:style w:type="paragraph" w:styleId="ab">
    <w:name w:val="annotation text"/>
    <w:basedOn w:val="a0"/>
    <w:link w:val="ac"/>
    <w:semiHidden/>
    <w:unhideWhenUsed/>
    <w:rsid w:val="00A5483C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1"/>
    <w:link w:val="ab"/>
    <w:semiHidden/>
    <w:rsid w:val="00A5483C"/>
    <w:rPr>
      <w:rFonts w:ascii="Calibri" w:eastAsia="Calibri" w:hAnsi="Calibri"/>
      <w:lang w:val="ru-RU" w:eastAsia="en-US" w:bidi="ar-SA"/>
    </w:rPr>
  </w:style>
  <w:style w:type="paragraph" w:styleId="ad">
    <w:name w:val="annotation subject"/>
    <w:basedOn w:val="ab"/>
    <w:next w:val="ab"/>
    <w:link w:val="ae"/>
    <w:semiHidden/>
    <w:unhideWhenUsed/>
    <w:rsid w:val="00A5483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5483C"/>
    <w:rPr>
      <w:b/>
      <w:bCs/>
    </w:rPr>
  </w:style>
  <w:style w:type="paragraph" w:styleId="af">
    <w:name w:val="header"/>
    <w:basedOn w:val="a0"/>
    <w:link w:val="af0"/>
    <w:rsid w:val="00A5483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rsid w:val="00A5483C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page number"/>
    <w:basedOn w:val="a1"/>
    <w:rsid w:val="00A5483C"/>
  </w:style>
  <w:style w:type="paragraph" w:styleId="af2">
    <w:name w:val="footer"/>
    <w:basedOn w:val="a0"/>
    <w:link w:val="af3"/>
    <w:unhideWhenUsed/>
    <w:rsid w:val="00A548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rsid w:val="00A5483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4">
    <w:name w:val="Знак Знак Знак Знак Знак Знак"/>
    <w:basedOn w:val="a0"/>
    <w:rsid w:val="00A5483C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2623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початкової вартості</vt:lpstr>
    </vt:vector>
  </TitlesOfParts>
  <Company>ЦПОНБ</Company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початкової вартості</dc:title>
  <dc:creator>Лисак В.И.</dc:creator>
  <cp:lastModifiedBy>korp3</cp:lastModifiedBy>
  <cp:revision>5</cp:revision>
  <cp:lastPrinted>2020-10-30T11:43:00Z</cp:lastPrinted>
  <dcterms:created xsi:type="dcterms:W3CDTF">2020-10-30T13:12:00Z</dcterms:created>
  <dcterms:modified xsi:type="dcterms:W3CDTF">2020-10-30T13:24:00Z</dcterms:modified>
</cp:coreProperties>
</file>